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5531" w14:textId="776533A2" w:rsidR="00D92827" w:rsidRDefault="00237550" w:rsidP="00C27F91">
      <w:pPr>
        <w:pStyle w:val="a3"/>
        <w:tabs>
          <w:tab w:val="left" w:pos="8080"/>
        </w:tabs>
        <w:wordWrap/>
        <w:snapToGrid w:val="0"/>
        <w:spacing w:line="240" w:lineRule="auto"/>
        <w:rPr>
          <w:rFonts w:ascii="Meiryo UI" w:eastAsia="PMingLiU" w:hAnsi="Meiryo UI"/>
          <w:sz w:val="21"/>
          <w:u w:val="single"/>
          <w:lang w:eastAsia="zh-TW"/>
        </w:rPr>
      </w:pPr>
      <w:r w:rsidRPr="00C27F91">
        <w:rPr>
          <w:rFonts w:ascii="Meiryo UI" w:eastAsia="Meiryo UI" w:hAnsi="Meiryo UI"/>
          <w:spacing w:val="0"/>
          <w:sz w:val="21"/>
        </w:rPr>
        <w:tab/>
      </w:r>
      <w:r w:rsidR="00D92827" w:rsidRPr="00C27F91">
        <w:rPr>
          <w:rFonts w:ascii="Meiryo UI" w:eastAsia="Meiryo UI" w:hAnsi="Meiryo UI" w:hint="eastAsia"/>
          <w:sz w:val="21"/>
          <w:u w:val="single"/>
          <w:lang w:eastAsia="zh-TW"/>
        </w:rPr>
        <w:tab/>
        <w:t>年</w:t>
      </w:r>
      <w:r w:rsidR="00D92827" w:rsidRPr="00C27F91">
        <w:rPr>
          <w:rFonts w:ascii="Meiryo UI" w:eastAsia="Meiryo UI" w:hAnsi="Meiryo UI" w:hint="eastAsia"/>
          <w:sz w:val="21"/>
          <w:u w:val="single"/>
          <w:lang w:eastAsia="zh-TW"/>
        </w:rPr>
        <w:tab/>
        <w:t>月</w:t>
      </w:r>
      <w:r w:rsidR="00D92827" w:rsidRPr="00C27F91">
        <w:rPr>
          <w:rFonts w:ascii="Meiryo UI" w:eastAsia="Meiryo UI" w:hAnsi="Meiryo UI" w:hint="eastAsia"/>
          <w:sz w:val="21"/>
          <w:u w:val="single"/>
          <w:lang w:eastAsia="zh-TW"/>
        </w:rPr>
        <w:tab/>
        <w:t>日</w:t>
      </w:r>
    </w:p>
    <w:p w14:paraId="15F0CD77" w14:textId="6626B30F" w:rsidR="00915F7F" w:rsidRDefault="00742AC8" w:rsidP="00A83B43">
      <w:pPr>
        <w:pStyle w:val="a3"/>
        <w:wordWrap/>
        <w:snapToGrid w:val="0"/>
        <w:spacing w:line="320" w:lineRule="exact"/>
        <w:ind w:rightChars="134" w:right="281"/>
        <w:jc w:val="center"/>
        <w:rPr>
          <w:rFonts w:ascii="Meiryo UI" w:eastAsia="Meiryo UI" w:hAnsi="Meiryo UI" w:cs="メイリオ"/>
          <w:b/>
          <w:bCs/>
          <w:sz w:val="28"/>
          <w:szCs w:val="28"/>
        </w:rPr>
      </w:pPr>
      <w:r>
        <w:rPr>
          <w:rFonts w:ascii="Meiryo UI" w:eastAsia="Meiryo UI" w:hAnsi="Meiryo UI" w:cs="メイリオ" w:hint="eastAsia"/>
          <w:b/>
          <w:bCs/>
          <w:sz w:val="28"/>
          <w:szCs w:val="28"/>
        </w:rPr>
        <w:t>届出SR</w:t>
      </w:r>
      <w:r w:rsidR="00E93CA9">
        <w:rPr>
          <w:rFonts w:ascii="Meiryo UI" w:eastAsia="Meiryo UI" w:hAnsi="Meiryo UI" w:cs="メイリオ" w:hint="eastAsia"/>
          <w:b/>
          <w:bCs/>
          <w:sz w:val="28"/>
          <w:szCs w:val="28"/>
        </w:rPr>
        <w:t xml:space="preserve"> </w:t>
      </w:r>
      <w:r w:rsidR="00915F7F" w:rsidRPr="00C27F91">
        <w:rPr>
          <w:rFonts w:ascii="Meiryo UI" w:eastAsia="Meiryo UI" w:hAnsi="Meiryo UI" w:cs="メイリオ" w:hint="eastAsia"/>
          <w:b/>
          <w:bCs/>
          <w:sz w:val="28"/>
          <w:szCs w:val="28"/>
        </w:rPr>
        <w:t>PRISMA2020対応確認 申込書</w:t>
      </w:r>
    </w:p>
    <w:p w14:paraId="60400ED5" w14:textId="25EF635C" w:rsidR="00417CEA" w:rsidRPr="00A83B43" w:rsidRDefault="00417CEA" w:rsidP="00A83B43">
      <w:pPr>
        <w:pStyle w:val="a3"/>
        <w:wordWrap/>
        <w:snapToGrid w:val="0"/>
        <w:spacing w:line="320" w:lineRule="exact"/>
        <w:ind w:rightChars="134" w:right="281"/>
        <w:jc w:val="center"/>
        <w:rPr>
          <w:rFonts w:ascii="Meiryo UI" w:eastAsia="Meiryo UI" w:hAnsi="Meiryo UI" w:cs="メイリオ"/>
          <w:b/>
          <w:bCs/>
          <w:sz w:val="24"/>
          <w:szCs w:val="24"/>
        </w:rPr>
      </w:pPr>
      <w:r w:rsidRPr="00A83B43">
        <w:rPr>
          <w:rFonts w:ascii="Meiryo UI" w:eastAsia="Meiryo UI" w:hAnsi="Meiryo UI" w:cs="メイリオ" w:hint="eastAsia"/>
          <w:b/>
          <w:bCs/>
          <w:sz w:val="24"/>
          <w:szCs w:val="24"/>
        </w:rPr>
        <w:t>（科学的根拠の妥当性に関する確認を含む）</w:t>
      </w:r>
    </w:p>
    <w:p w14:paraId="40F3F5F0" w14:textId="77777777" w:rsidR="001C78BE" w:rsidRPr="00A83B43" w:rsidRDefault="001C78BE" w:rsidP="00A83B43">
      <w:pPr>
        <w:pStyle w:val="a3"/>
        <w:wordWrap/>
        <w:snapToGrid w:val="0"/>
        <w:spacing w:line="240" w:lineRule="exact"/>
        <w:rPr>
          <w:rFonts w:ascii="Meiryo UI" w:eastAsia="PMingLiU" w:hAnsi="Meiryo UI" w:cs="ＭＳ ゴシック"/>
          <w:spacing w:val="0"/>
          <w:sz w:val="21"/>
          <w:szCs w:val="21"/>
          <w:bdr w:val="single" w:sz="4" w:space="0" w:color="auto"/>
          <w:lang w:eastAsia="zh-TW"/>
        </w:rPr>
      </w:pPr>
    </w:p>
    <w:p w14:paraId="6F4E2ED4" w14:textId="77777777" w:rsidR="00B63CB3" w:rsidRPr="00C27F91" w:rsidRDefault="00B63CB3" w:rsidP="001C78BE">
      <w:pPr>
        <w:pStyle w:val="a3"/>
        <w:wordWrap/>
        <w:snapToGrid w:val="0"/>
        <w:spacing w:line="240" w:lineRule="exact"/>
        <w:ind w:rightChars="201" w:right="422"/>
        <w:rPr>
          <w:rFonts w:ascii="Meiryo UI" w:eastAsia="Meiryo UI" w:hAnsi="Meiryo UI" w:cs="メイリオ"/>
          <w:sz w:val="21"/>
          <w:szCs w:val="24"/>
        </w:rPr>
      </w:pPr>
      <w:r w:rsidRPr="00C27F91">
        <w:rPr>
          <w:rFonts w:ascii="Meiryo UI" w:eastAsia="Meiryo UI" w:hAnsi="Meiryo UI" w:cs="メイリオ" w:hint="eastAsia"/>
          <w:sz w:val="20"/>
        </w:rPr>
        <w:t>以下の該当項目に○、又は詳細をご記入のうえ</w:t>
      </w:r>
      <w:r w:rsidRPr="00C27F91">
        <w:rPr>
          <w:rFonts w:ascii="Meiryo UI" w:eastAsia="Meiryo UI" w:hAnsi="Meiryo UI" w:cs="メイリオ" w:hint="eastAsia"/>
          <w:sz w:val="21"/>
          <w:szCs w:val="21"/>
        </w:rPr>
        <w:t>、</w:t>
      </w:r>
    </w:p>
    <w:p w14:paraId="25676F3B" w14:textId="6943FC61" w:rsidR="00B63CB3" w:rsidRDefault="000843FE" w:rsidP="00EB08D0">
      <w:pPr>
        <w:pStyle w:val="a3"/>
        <w:wordWrap/>
        <w:snapToGrid w:val="0"/>
        <w:spacing w:line="240" w:lineRule="exact"/>
        <w:ind w:rightChars="-11" w:right="-23"/>
        <w:rPr>
          <w:rFonts w:ascii="Meiryo UI" w:eastAsia="Meiryo UI" w:hAnsi="Meiryo UI" w:cs="メイリオ"/>
          <w:sz w:val="21"/>
          <w:szCs w:val="21"/>
        </w:rPr>
      </w:pPr>
      <w:r>
        <w:rPr>
          <w:rFonts w:ascii="Meiryo UI" w:eastAsia="Meiryo UI" w:hAnsi="Meiryo UI" w:cs="メイリオ" w:hint="eastAsia"/>
          <w:b/>
          <w:bCs/>
          <w:sz w:val="21"/>
          <w:szCs w:val="21"/>
          <w:u w:val="single"/>
        </w:rPr>
        <w:t>システマティックレビュー(SR)</w:t>
      </w:r>
      <w:r w:rsidR="00417CEA">
        <w:rPr>
          <w:rFonts w:ascii="Meiryo UI" w:eastAsia="Meiryo UI" w:hAnsi="Meiryo UI" w:cs="メイリオ" w:hint="eastAsia"/>
          <w:b/>
          <w:bCs/>
          <w:sz w:val="21"/>
          <w:szCs w:val="21"/>
          <w:u w:val="single"/>
        </w:rPr>
        <w:t>及び</w:t>
      </w:r>
      <w:r w:rsidR="00592DB4">
        <w:rPr>
          <w:rFonts w:ascii="Meiryo UI" w:eastAsia="Meiryo UI" w:hAnsi="Meiryo UI" w:cs="メイリオ" w:hint="eastAsia"/>
          <w:b/>
          <w:bCs/>
          <w:sz w:val="21"/>
          <w:szCs w:val="21"/>
          <w:u w:val="single"/>
        </w:rPr>
        <w:t xml:space="preserve"> </w:t>
      </w:r>
      <w:r w:rsidR="00417CEA">
        <w:rPr>
          <w:rFonts w:ascii="Meiryo UI" w:eastAsia="Meiryo UI" w:hAnsi="Meiryo UI" w:cs="メイリオ" w:hint="eastAsia"/>
          <w:b/>
          <w:bCs/>
          <w:sz w:val="21"/>
          <w:szCs w:val="21"/>
          <w:u w:val="single"/>
        </w:rPr>
        <w:t>全ての採用文献</w:t>
      </w:r>
      <w:r w:rsidR="00B63CB3" w:rsidRPr="00C27F91">
        <w:rPr>
          <w:rFonts w:ascii="Meiryo UI" w:eastAsia="Meiryo UI" w:hAnsi="Meiryo UI" w:cs="メイリオ" w:hint="eastAsia"/>
          <w:b/>
          <w:bCs/>
          <w:sz w:val="21"/>
          <w:szCs w:val="21"/>
          <w:u w:val="single"/>
        </w:rPr>
        <w:t>のPDFを添えて</w:t>
      </w:r>
      <w:bookmarkStart w:id="0" w:name="_Hlk127970824"/>
      <w:r w:rsidR="00B63CB3" w:rsidRPr="00C27F91">
        <w:rPr>
          <w:rFonts w:ascii="Meiryo UI" w:eastAsia="Meiryo UI" w:hAnsi="Meiryo UI" w:cs="メイリオ" w:hint="eastAsia"/>
          <w:sz w:val="21"/>
          <w:szCs w:val="21"/>
        </w:rPr>
        <w:t>機能性食品部へお送りください。</w:t>
      </w:r>
      <w:bookmarkEnd w:id="0"/>
    </w:p>
    <w:p w14:paraId="0C22F9C9" w14:textId="77777777" w:rsidR="00B63CB3" w:rsidRDefault="00B63CB3" w:rsidP="00C27F91">
      <w:pPr>
        <w:pStyle w:val="a3"/>
        <w:tabs>
          <w:tab w:val="left" w:pos="1701"/>
        </w:tabs>
        <w:wordWrap/>
        <w:snapToGrid w:val="0"/>
        <w:spacing w:line="240" w:lineRule="auto"/>
        <w:ind w:rightChars="-68" w:right="-143"/>
        <w:jc w:val="left"/>
        <w:rPr>
          <w:rFonts w:ascii="Meiryo UI" w:eastAsia="Meiryo UI" w:hAnsi="Meiryo UI" w:cs="メイリオ"/>
          <w:sz w:val="20"/>
          <w:szCs w:val="20"/>
        </w:rPr>
      </w:pPr>
      <w:bookmarkStart w:id="1" w:name="_Hlk127970835"/>
      <w:r w:rsidRPr="00C27F91">
        <w:rPr>
          <w:rFonts w:ascii="Meiryo UI" w:eastAsia="Meiryo UI" w:hAnsi="Meiryo UI" w:cs="メイリオ" w:hint="eastAsia"/>
          <w:sz w:val="20"/>
          <w:szCs w:val="20"/>
        </w:rPr>
        <w:t xml:space="preserve">申込書の送付先：(公財)日本健康･栄養食品協会 機能性食品部 宛  Email: </w:t>
      </w:r>
      <w:hyperlink r:id="rId8" w:history="1">
        <w:r w:rsidRPr="00C27F91">
          <w:rPr>
            <w:rStyle w:val="a5"/>
            <w:rFonts w:ascii="Meiryo UI" w:eastAsia="Meiryo UI" w:hAnsi="Meiryo UI" w:cs="メイリオ" w:hint="eastAsia"/>
            <w:sz w:val="20"/>
            <w:szCs w:val="20"/>
          </w:rPr>
          <w:t>kinousei@jhnfa.org</w:t>
        </w:r>
      </w:hyperlink>
      <w:bookmarkEnd w:id="1"/>
      <w:r w:rsidRPr="00C27F91">
        <w:rPr>
          <w:rFonts w:ascii="Meiryo UI" w:eastAsia="Meiryo UI" w:hAnsi="Meiryo UI" w:cs="メイリオ" w:hint="eastAsia"/>
          <w:sz w:val="20"/>
          <w:szCs w:val="20"/>
        </w:rPr>
        <w:t xml:space="preserve"> </w:t>
      </w:r>
    </w:p>
    <w:p w14:paraId="054F1149" w14:textId="77777777" w:rsidR="00010F86" w:rsidRPr="00607082" w:rsidRDefault="00010F86" w:rsidP="00607082">
      <w:pPr>
        <w:pStyle w:val="a3"/>
        <w:wordWrap/>
        <w:snapToGrid w:val="0"/>
        <w:spacing w:line="240" w:lineRule="exact"/>
        <w:rPr>
          <w:rFonts w:ascii="Meiryo UI" w:eastAsia="Meiryo UI" w:hAnsi="Meiryo UI" w:cs="ＭＳ ゴシック"/>
          <w:spacing w:val="0"/>
          <w:sz w:val="21"/>
          <w:szCs w:val="21"/>
          <w:bdr w:val="single" w:sz="4" w:space="0" w:color="auto"/>
          <w:lang w:eastAsia="zh-TW"/>
        </w:rPr>
      </w:pPr>
    </w:p>
    <w:tbl>
      <w:tblPr>
        <w:tblW w:w="10490" w:type="dxa"/>
        <w:tblInd w:w="-5" w:type="dxa"/>
        <w:tblLayout w:type="fixed"/>
        <w:tblCellMar>
          <w:left w:w="99" w:type="dxa"/>
          <w:right w:w="99" w:type="dxa"/>
        </w:tblCellMar>
        <w:tblLook w:val="0600" w:firstRow="0" w:lastRow="0" w:firstColumn="0" w:lastColumn="0" w:noHBand="1" w:noVBand="1"/>
      </w:tblPr>
      <w:tblGrid>
        <w:gridCol w:w="1276"/>
        <w:gridCol w:w="1418"/>
        <w:gridCol w:w="3118"/>
        <w:gridCol w:w="1418"/>
        <w:gridCol w:w="3260"/>
      </w:tblGrid>
      <w:tr w:rsidR="00B63CB3" w:rsidRPr="00C27F91" w14:paraId="26655ABA" w14:textId="77777777" w:rsidTr="00A52443">
        <w:trPr>
          <w:trHeight w:val="40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E82D9" w14:textId="77777777" w:rsidR="00B63CB3" w:rsidRPr="00C27F91" w:rsidRDefault="00B63CB3" w:rsidP="00C27F91">
            <w:pPr>
              <w:widowControl/>
              <w:snapToGrid w:val="0"/>
              <w:jc w:val="center"/>
              <w:rPr>
                <w:rFonts w:ascii="Meiryo UI" w:eastAsia="Meiryo UI" w:hAnsi="Meiryo UI" w:cs="Arial"/>
                <w:kern w:val="0"/>
                <w:szCs w:val="21"/>
              </w:rPr>
            </w:pPr>
            <w:r w:rsidRPr="00C27F91">
              <w:rPr>
                <w:rFonts w:ascii="Meiryo UI" w:eastAsia="Meiryo UI" w:hAnsi="Meiryo UI" w:cs="Arial"/>
                <w:kern w:val="0"/>
                <w:szCs w:val="21"/>
              </w:rPr>
              <w:t>会社名</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tcPr>
          <w:p w14:paraId="5D0EC63A" w14:textId="77777777" w:rsidR="00B63CB3" w:rsidRPr="00C27F91" w:rsidRDefault="00B63CB3" w:rsidP="00C27F91">
            <w:pPr>
              <w:snapToGrid w:val="0"/>
              <w:jc w:val="left"/>
              <w:rPr>
                <w:rFonts w:ascii="Meiryo UI" w:eastAsia="Meiryo UI" w:hAnsi="Meiryo UI" w:cs="Arial"/>
                <w:kern w:val="0"/>
                <w:szCs w:val="21"/>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AD7819B" w14:textId="77777777" w:rsidR="00B63CB3" w:rsidRPr="00C27F91" w:rsidRDefault="00B63CB3" w:rsidP="008B2EC4">
            <w:pPr>
              <w:widowControl/>
              <w:snapToGrid w:val="0"/>
              <w:spacing w:line="240" w:lineRule="exact"/>
              <w:jc w:val="center"/>
              <w:rPr>
                <w:rFonts w:ascii="Meiryo UI" w:eastAsia="Meiryo UI" w:hAnsi="Meiryo UI" w:cs="Arial"/>
                <w:spacing w:val="-10"/>
                <w:kern w:val="0"/>
                <w:szCs w:val="21"/>
              </w:rPr>
            </w:pPr>
            <w:r w:rsidRPr="00C27F91">
              <w:rPr>
                <w:rFonts w:ascii="Meiryo UI" w:eastAsia="Meiryo UI" w:hAnsi="Meiryo UI" w:cs="Arial" w:hint="eastAsia"/>
                <w:spacing w:val="-10"/>
                <w:kern w:val="0"/>
                <w:szCs w:val="21"/>
              </w:rPr>
              <w:t>協会会員種別</w:t>
            </w:r>
          </w:p>
          <w:p w14:paraId="5893C550" w14:textId="77777777" w:rsidR="00B63CB3" w:rsidRPr="00C27F91" w:rsidRDefault="00B63CB3" w:rsidP="008B2EC4">
            <w:pPr>
              <w:widowControl/>
              <w:snapToGrid w:val="0"/>
              <w:spacing w:line="240" w:lineRule="exact"/>
              <w:jc w:val="center"/>
              <w:rPr>
                <w:rFonts w:ascii="Meiryo UI" w:eastAsia="Meiryo UI" w:hAnsi="Meiryo UI" w:cs="Arial"/>
                <w:spacing w:val="-10"/>
                <w:kern w:val="0"/>
                <w:szCs w:val="21"/>
              </w:rPr>
            </w:pPr>
            <w:r w:rsidRPr="00046D6D">
              <w:rPr>
                <w:rFonts w:ascii="Meiryo UI" w:eastAsia="Meiryo UI" w:hAnsi="Meiryo UI" w:cs="Arial" w:hint="eastAsia"/>
                <w:spacing w:val="-10"/>
                <w:kern w:val="0"/>
                <w:sz w:val="18"/>
                <w:szCs w:val="18"/>
              </w:rPr>
              <w:t>（該当に○）</w:t>
            </w:r>
          </w:p>
        </w:tc>
        <w:tc>
          <w:tcPr>
            <w:tcW w:w="3260" w:type="dxa"/>
            <w:tcBorders>
              <w:top w:val="single" w:sz="4" w:space="0" w:color="auto"/>
              <w:left w:val="nil"/>
              <w:bottom w:val="single" w:sz="4" w:space="0" w:color="auto"/>
              <w:right w:val="single" w:sz="4" w:space="0" w:color="auto"/>
            </w:tcBorders>
            <w:shd w:val="clear" w:color="auto" w:fill="auto"/>
            <w:vAlign w:val="center"/>
          </w:tcPr>
          <w:p w14:paraId="4577F7AC" w14:textId="669E87A4" w:rsidR="00B63CB3" w:rsidRPr="00C27F91" w:rsidRDefault="00B63CB3" w:rsidP="008B2EC4">
            <w:pPr>
              <w:widowControl/>
              <w:snapToGrid w:val="0"/>
              <w:rPr>
                <w:rFonts w:ascii="Meiryo UI" w:eastAsia="Meiryo UI" w:hAnsi="Meiryo UI" w:cs="Arial"/>
                <w:spacing w:val="-8"/>
                <w:kern w:val="0"/>
                <w:szCs w:val="21"/>
              </w:rPr>
            </w:pPr>
            <w:r w:rsidRPr="00C27F91">
              <w:rPr>
                <w:rFonts w:ascii="Meiryo UI" w:eastAsia="Meiryo UI" w:hAnsi="Meiryo UI" w:cs="Arial" w:hint="eastAsia"/>
                <w:kern w:val="0"/>
                <w:szCs w:val="21"/>
              </w:rPr>
              <w:t>[</w:t>
            </w:r>
            <w:r w:rsidRPr="00C27F91">
              <w:rPr>
                <w:rFonts w:ascii="Meiryo UI" w:eastAsia="Meiryo UI" w:hAnsi="Meiryo UI" w:cs="Arial"/>
                <w:kern w:val="0"/>
                <w:szCs w:val="21"/>
              </w:rPr>
              <w:t xml:space="preserve">  </w:t>
            </w:r>
            <w:r w:rsidRPr="00C27F91">
              <w:rPr>
                <w:rFonts w:ascii="Meiryo UI" w:eastAsia="Meiryo UI" w:hAnsi="Meiryo UI" w:cs="Arial" w:hint="eastAsia"/>
                <w:kern w:val="0"/>
                <w:szCs w:val="21"/>
              </w:rPr>
              <w:t>]　会員</w:t>
            </w:r>
            <w:r w:rsidR="008B2EC4">
              <w:rPr>
                <w:rFonts w:ascii="Meiryo UI" w:eastAsia="Meiryo UI" w:hAnsi="Meiryo UI" w:cs="Arial" w:hint="eastAsia"/>
                <w:kern w:val="0"/>
                <w:szCs w:val="21"/>
              </w:rPr>
              <w:t xml:space="preserve">　</w:t>
            </w:r>
            <w:r w:rsidRPr="00C27F91">
              <w:rPr>
                <w:rFonts w:ascii="Meiryo UI" w:eastAsia="Meiryo UI" w:hAnsi="Meiryo UI" w:cs="Arial" w:hint="eastAsia"/>
                <w:kern w:val="0"/>
                <w:szCs w:val="21"/>
              </w:rPr>
              <w:t>[  ]　会員以外</w:t>
            </w:r>
          </w:p>
        </w:tc>
      </w:tr>
      <w:tr w:rsidR="00B63CB3" w:rsidRPr="00C27F91" w14:paraId="3A7A5D98" w14:textId="77777777" w:rsidTr="00A52443">
        <w:trPr>
          <w:trHeight w:val="456"/>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95651DD" w14:textId="77777777" w:rsidR="00B63CB3" w:rsidRPr="00C27F91" w:rsidRDefault="00B63CB3" w:rsidP="00C27F91">
            <w:pPr>
              <w:widowControl/>
              <w:snapToGrid w:val="0"/>
              <w:jc w:val="center"/>
              <w:rPr>
                <w:rFonts w:ascii="Meiryo UI" w:eastAsia="Meiryo UI" w:hAnsi="Meiryo UI" w:cs="Arial"/>
                <w:kern w:val="0"/>
                <w:szCs w:val="21"/>
              </w:rPr>
            </w:pPr>
            <w:r w:rsidRPr="00C27F91">
              <w:rPr>
                <w:rFonts w:ascii="Meiryo UI" w:eastAsia="Meiryo UI" w:hAnsi="Meiryo UI" w:cs="Arial" w:hint="eastAsia"/>
                <w:kern w:val="0"/>
                <w:szCs w:val="21"/>
              </w:rPr>
              <w:t>所属部署名</w:t>
            </w:r>
          </w:p>
        </w:tc>
        <w:tc>
          <w:tcPr>
            <w:tcW w:w="4536" w:type="dxa"/>
            <w:gridSpan w:val="2"/>
            <w:tcBorders>
              <w:top w:val="nil"/>
              <w:left w:val="nil"/>
              <w:bottom w:val="single" w:sz="4" w:space="0" w:color="auto"/>
              <w:right w:val="single" w:sz="4" w:space="0" w:color="auto"/>
            </w:tcBorders>
            <w:shd w:val="clear" w:color="auto" w:fill="auto"/>
            <w:noWrap/>
            <w:vAlign w:val="center"/>
          </w:tcPr>
          <w:p w14:paraId="1F8F38EB" w14:textId="77777777" w:rsidR="00B63CB3" w:rsidRPr="00C27F91" w:rsidRDefault="00B63CB3" w:rsidP="00C27F91">
            <w:pPr>
              <w:widowControl/>
              <w:snapToGrid w:val="0"/>
              <w:jc w:val="left"/>
              <w:rPr>
                <w:rFonts w:ascii="Meiryo UI" w:eastAsia="Meiryo UI" w:hAnsi="Meiryo UI" w:cs="Arial"/>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54875A99" w14:textId="455C7DB5" w:rsidR="00B63CB3" w:rsidRPr="00C27F91" w:rsidRDefault="00046D6D" w:rsidP="00C27F91">
            <w:pPr>
              <w:widowControl/>
              <w:snapToGrid w:val="0"/>
              <w:ind w:leftChars="-46" w:left="-97" w:rightChars="-46" w:right="-97"/>
              <w:jc w:val="center"/>
              <w:rPr>
                <w:rFonts w:ascii="Meiryo UI" w:eastAsia="Meiryo UI" w:hAnsi="Meiryo UI" w:cs="Arial"/>
                <w:w w:val="90"/>
                <w:kern w:val="0"/>
                <w:sz w:val="20"/>
                <w:szCs w:val="20"/>
              </w:rPr>
            </w:pPr>
            <w:r w:rsidRPr="00C27F91">
              <w:rPr>
                <w:rFonts w:ascii="Meiryo UI" w:eastAsia="Meiryo UI" w:hAnsi="Meiryo UI" w:cs="Arial"/>
                <w:kern w:val="0"/>
                <w:szCs w:val="21"/>
              </w:rPr>
              <w:t>TEL</w:t>
            </w:r>
          </w:p>
        </w:tc>
        <w:tc>
          <w:tcPr>
            <w:tcW w:w="3260" w:type="dxa"/>
            <w:tcBorders>
              <w:top w:val="nil"/>
              <w:left w:val="nil"/>
              <w:bottom w:val="single" w:sz="4" w:space="0" w:color="auto"/>
              <w:right w:val="single" w:sz="4" w:space="0" w:color="auto"/>
            </w:tcBorders>
            <w:shd w:val="clear" w:color="auto" w:fill="auto"/>
            <w:vAlign w:val="center"/>
          </w:tcPr>
          <w:p w14:paraId="67AB8781" w14:textId="084F65AB" w:rsidR="00B63CB3" w:rsidRPr="00C27F91" w:rsidRDefault="00B63CB3" w:rsidP="00C27F91">
            <w:pPr>
              <w:widowControl/>
              <w:snapToGrid w:val="0"/>
              <w:jc w:val="right"/>
              <w:rPr>
                <w:rFonts w:ascii="Meiryo UI" w:eastAsia="Meiryo UI" w:hAnsi="Meiryo UI" w:cs="Arial"/>
                <w:kern w:val="0"/>
                <w:sz w:val="20"/>
                <w:szCs w:val="20"/>
              </w:rPr>
            </w:pPr>
          </w:p>
        </w:tc>
      </w:tr>
      <w:tr w:rsidR="00046D6D" w:rsidRPr="00C27F91" w14:paraId="472B1EC4" w14:textId="77777777" w:rsidTr="00A52443">
        <w:trPr>
          <w:trHeight w:val="456"/>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FBFC075" w14:textId="4FBE4A43" w:rsidR="00046D6D" w:rsidRPr="00C27F91" w:rsidRDefault="00046D6D" w:rsidP="00046D6D">
            <w:pPr>
              <w:widowControl/>
              <w:snapToGrid w:val="0"/>
              <w:jc w:val="center"/>
              <w:rPr>
                <w:rFonts w:ascii="Meiryo UI" w:eastAsia="Meiryo UI" w:hAnsi="Meiryo UI" w:cs="Arial"/>
                <w:kern w:val="0"/>
                <w:szCs w:val="21"/>
              </w:rPr>
            </w:pPr>
            <w:r w:rsidRPr="00C27F91">
              <w:rPr>
                <w:rFonts w:ascii="Meiryo UI" w:eastAsia="Meiryo UI" w:hAnsi="Meiryo UI" w:cs="Arial" w:hint="eastAsia"/>
                <w:kern w:val="0"/>
                <w:szCs w:val="21"/>
              </w:rPr>
              <w:t>担当</w:t>
            </w:r>
            <w:r w:rsidRPr="00C27F91">
              <w:rPr>
                <w:rFonts w:ascii="Meiryo UI" w:eastAsia="Meiryo UI" w:hAnsi="Meiryo UI" w:cs="Arial"/>
                <w:kern w:val="0"/>
                <w:szCs w:val="21"/>
              </w:rPr>
              <w:t>者氏名</w:t>
            </w:r>
          </w:p>
        </w:tc>
        <w:tc>
          <w:tcPr>
            <w:tcW w:w="4536" w:type="dxa"/>
            <w:gridSpan w:val="2"/>
            <w:tcBorders>
              <w:top w:val="nil"/>
              <w:left w:val="nil"/>
              <w:bottom w:val="single" w:sz="4" w:space="0" w:color="auto"/>
              <w:right w:val="single" w:sz="4" w:space="0" w:color="auto"/>
            </w:tcBorders>
            <w:shd w:val="clear" w:color="auto" w:fill="auto"/>
            <w:noWrap/>
            <w:vAlign w:val="center"/>
          </w:tcPr>
          <w:p w14:paraId="7A473CCA" w14:textId="77777777" w:rsidR="00046D6D" w:rsidRPr="00C27F91" w:rsidRDefault="00046D6D" w:rsidP="00046D6D">
            <w:pPr>
              <w:widowControl/>
              <w:snapToGrid w:val="0"/>
              <w:jc w:val="left"/>
              <w:rPr>
                <w:rFonts w:ascii="Meiryo UI" w:eastAsia="Meiryo UI" w:hAnsi="Meiryo UI" w:cs="Arial"/>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19F40DFE" w14:textId="3F3D51B7" w:rsidR="00046D6D" w:rsidRPr="00C27F91" w:rsidRDefault="00046D6D" w:rsidP="00046D6D">
            <w:pPr>
              <w:widowControl/>
              <w:snapToGrid w:val="0"/>
              <w:ind w:leftChars="-46" w:left="-97" w:rightChars="-46" w:right="-97"/>
              <w:jc w:val="center"/>
              <w:rPr>
                <w:rFonts w:ascii="Meiryo UI" w:eastAsia="Meiryo UI" w:hAnsi="Meiryo UI" w:cs="Arial"/>
                <w:kern w:val="0"/>
                <w:szCs w:val="21"/>
              </w:rPr>
            </w:pPr>
            <w:r w:rsidRPr="00C27F91">
              <w:rPr>
                <w:rFonts w:ascii="Meiryo UI" w:eastAsia="Meiryo UI" w:hAnsi="Meiryo UI" w:cs="Arial" w:hint="eastAsia"/>
                <w:kern w:val="0"/>
                <w:szCs w:val="21"/>
              </w:rPr>
              <w:t>ﾒｰﾙｱﾄﾞﾚｽ</w:t>
            </w:r>
          </w:p>
        </w:tc>
        <w:tc>
          <w:tcPr>
            <w:tcW w:w="3260" w:type="dxa"/>
            <w:tcBorders>
              <w:top w:val="nil"/>
              <w:left w:val="nil"/>
              <w:bottom w:val="single" w:sz="4" w:space="0" w:color="auto"/>
              <w:right w:val="single" w:sz="4" w:space="0" w:color="auto"/>
            </w:tcBorders>
            <w:shd w:val="clear" w:color="auto" w:fill="auto"/>
            <w:vAlign w:val="center"/>
          </w:tcPr>
          <w:p w14:paraId="42C97F72" w14:textId="77777777" w:rsidR="00046D6D" w:rsidRPr="00C27F91" w:rsidRDefault="00046D6D" w:rsidP="00046D6D">
            <w:pPr>
              <w:widowControl/>
              <w:snapToGrid w:val="0"/>
              <w:jc w:val="right"/>
              <w:rPr>
                <w:rFonts w:ascii="Meiryo UI" w:eastAsia="Meiryo UI" w:hAnsi="Meiryo UI" w:cs="Arial"/>
                <w:kern w:val="0"/>
                <w:sz w:val="20"/>
                <w:szCs w:val="20"/>
              </w:rPr>
            </w:pPr>
          </w:p>
        </w:tc>
      </w:tr>
      <w:tr w:rsidR="00046D6D" w:rsidRPr="00C27F91" w14:paraId="25841B5A" w14:textId="77777777" w:rsidTr="00A52443">
        <w:trPr>
          <w:trHeight w:val="456"/>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6FC74CE" w14:textId="49C29C93" w:rsidR="00046D6D" w:rsidRPr="00C27F91" w:rsidRDefault="00046D6D" w:rsidP="00046D6D">
            <w:pPr>
              <w:widowControl/>
              <w:snapToGrid w:val="0"/>
              <w:jc w:val="center"/>
              <w:rPr>
                <w:rFonts w:ascii="Meiryo UI" w:eastAsia="Meiryo UI" w:hAnsi="Meiryo UI" w:cs="Arial"/>
                <w:kern w:val="0"/>
                <w:szCs w:val="21"/>
              </w:rPr>
            </w:pPr>
            <w:r w:rsidRPr="00C27F91">
              <w:rPr>
                <w:rFonts w:ascii="Meiryo UI" w:eastAsia="Meiryo UI" w:hAnsi="Meiryo UI" w:cs="Arial" w:hint="eastAsia"/>
                <w:kern w:val="0"/>
                <w:szCs w:val="21"/>
              </w:rPr>
              <w:t>住 所</w:t>
            </w:r>
          </w:p>
        </w:tc>
        <w:tc>
          <w:tcPr>
            <w:tcW w:w="9214" w:type="dxa"/>
            <w:gridSpan w:val="4"/>
            <w:tcBorders>
              <w:top w:val="nil"/>
              <w:left w:val="nil"/>
              <w:bottom w:val="single" w:sz="4" w:space="0" w:color="auto"/>
              <w:right w:val="single" w:sz="4" w:space="0" w:color="auto"/>
            </w:tcBorders>
            <w:shd w:val="clear" w:color="auto" w:fill="auto"/>
            <w:noWrap/>
            <w:vAlign w:val="center"/>
          </w:tcPr>
          <w:p w14:paraId="3C0EF970" w14:textId="3491FEB8" w:rsidR="00046D6D" w:rsidRPr="00C27F91" w:rsidRDefault="00046D6D" w:rsidP="00046D6D">
            <w:pPr>
              <w:widowControl/>
              <w:snapToGrid w:val="0"/>
              <w:jc w:val="left"/>
              <w:rPr>
                <w:rFonts w:ascii="Meiryo UI" w:eastAsia="Meiryo UI" w:hAnsi="Meiryo UI" w:cs="Arial"/>
                <w:kern w:val="0"/>
                <w:sz w:val="18"/>
                <w:szCs w:val="18"/>
              </w:rPr>
            </w:pPr>
            <w:r w:rsidRPr="00C27F91">
              <w:rPr>
                <w:rFonts w:ascii="Meiryo UI" w:eastAsia="Meiryo UI" w:hAnsi="Meiryo UI" w:cs="Arial" w:hint="eastAsia"/>
                <w:kern w:val="0"/>
                <w:sz w:val="18"/>
                <w:szCs w:val="18"/>
              </w:rPr>
              <w:t>〒</w:t>
            </w:r>
          </w:p>
        </w:tc>
      </w:tr>
      <w:tr w:rsidR="00A52443" w:rsidRPr="00C27F91" w14:paraId="1BE83813" w14:textId="77777777" w:rsidTr="00A83B43">
        <w:trPr>
          <w:trHeight w:val="44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17DB6963" w14:textId="7035FC43" w:rsidR="00A52443" w:rsidRPr="00C27F91" w:rsidRDefault="00164041" w:rsidP="00046D6D">
            <w:pPr>
              <w:widowControl/>
              <w:snapToGrid w:val="0"/>
              <w:jc w:val="center"/>
              <w:rPr>
                <w:rFonts w:ascii="Meiryo UI" w:eastAsia="Meiryo UI" w:hAnsi="Meiryo UI" w:cs="Arial"/>
                <w:kern w:val="0"/>
                <w:szCs w:val="21"/>
              </w:rPr>
            </w:pPr>
            <w:r>
              <w:rPr>
                <w:rFonts w:ascii="Meiryo UI" w:eastAsia="Meiryo UI" w:hAnsi="Meiryo UI" w:cs="Arial" w:hint="eastAsia"/>
                <w:kern w:val="0"/>
                <w:szCs w:val="21"/>
              </w:rPr>
              <w:t>SR</w:t>
            </w:r>
            <w:r w:rsidR="00A52443">
              <w:rPr>
                <w:rFonts w:ascii="Meiryo UI" w:eastAsia="Meiryo UI" w:hAnsi="Meiryo UI" w:cs="Arial" w:hint="eastAsia"/>
                <w:kern w:val="0"/>
                <w:szCs w:val="21"/>
              </w:rPr>
              <w:t>の数</w:t>
            </w:r>
          </w:p>
        </w:tc>
        <w:tc>
          <w:tcPr>
            <w:tcW w:w="7796" w:type="dxa"/>
            <w:gridSpan w:val="3"/>
            <w:tcBorders>
              <w:top w:val="nil"/>
              <w:left w:val="nil"/>
              <w:bottom w:val="single" w:sz="4" w:space="0" w:color="auto"/>
              <w:right w:val="single" w:sz="4" w:space="0" w:color="auto"/>
            </w:tcBorders>
            <w:shd w:val="clear" w:color="auto" w:fill="auto"/>
            <w:noWrap/>
            <w:vAlign w:val="center"/>
          </w:tcPr>
          <w:p w14:paraId="5766C033" w14:textId="4411CADD" w:rsidR="00A52443" w:rsidRPr="00C27F91" w:rsidRDefault="00A52443" w:rsidP="00A52443">
            <w:pPr>
              <w:widowControl/>
              <w:snapToGrid w:val="0"/>
              <w:ind w:firstLineChars="50" w:firstLine="105"/>
              <w:jc w:val="left"/>
              <w:rPr>
                <w:rFonts w:ascii="Meiryo UI" w:eastAsia="Meiryo UI" w:hAnsi="Meiryo UI" w:cs="Arial"/>
                <w:kern w:val="0"/>
                <w:sz w:val="18"/>
                <w:szCs w:val="18"/>
              </w:rPr>
            </w:pPr>
            <w:r w:rsidRPr="00A52443">
              <w:rPr>
                <w:rFonts w:ascii="Meiryo UI" w:eastAsia="Meiryo UI" w:hAnsi="Meiryo UI" w:cs="Arial" w:hint="eastAsia"/>
                <w:kern w:val="0"/>
                <w:szCs w:val="21"/>
              </w:rPr>
              <w:t>[   ]</w:t>
            </w:r>
            <w:r>
              <w:rPr>
                <w:rFonts w:ascii="Meiryo UI" w:eastAsia="Meiryo UI" w:hAnsi="Meiryo UI" w:cs="Arial"/>
                <w:kern w:val="0"/>
                <w:szCs w:val="21"/>
              </w:rPr>
              <w:t xml:space="preserve"> </w:t>
            </w:r>
            <w:r>
              <w:rPr>
                <w:rFonts w:ascii="Meiryo UI" w:eastAsia="Meiryo UI" w:hAnsi="Meiryo UI" w:cs="Arial" w:hint="eastAsia"/>
                <w:kern w:val="0"/>
                <w:szCs w:val="21"/>
              </w:rPr>
              <w:t>件</w:t>
            </w:r>
          </w:p>
        </w:tc>
      </w:tr>
      <w:tr w:rsidR="00A52443" w:rsidRPr="00F47CB5" w14:paraId="15B9BEAF" w14:textId="77777777" w:rsidTr="00A83B43">
        <w:trPr>
          <w:trHeight w:val="1357"/>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77B33946" w14:textId="77777777" w:rsidR="00A52443" w:rsidRPr="00A52443" w:rsidRDefault="00A52443" w:rsidP="001C6E96">
            <w:pPr>
              <w:widowControl/>
              <w:snapToGrid w:val="0"/>
              <w:spacing w:line="280" w:lineRule="exact"/>
              <w:jc w:val="center"/>
              <w:rPr>
                <w:rFonts w:ascii="Meiryo UI" w:eastAsia="Meiryo UI" w:hAnsi="Meiryo UI" w:cs="Arial"/>
                <w:kern w:val="0"/>
                <w:szCs w:val="21"/>
              </w:rPr>
            </w:pPr>
            <w:r w:rsidRPr="00A52443">
              <w:rPr>
                <w:rFonts w:ascii="Meiryo UI" w:eastAsia="Meiryo UI" w:hAnsi="Meiryo UI" w:cs="Arial" w:hint="eastAsia"/>
                <w:kern w:val="0"/>
                <w:szCs w:val="21"/>
              </w:rPr>
              <w:t>右記ご了解いただけましたら下に○を付けてください</w:t>
            </w:r>
          </w:p>
          <w:p w14:paraId="31A9230C" w14:textId="77777777" w:rsidR="00A52443" w:rsidRPr="00A52443" w:rsidRDefault="00A52443" w:rsidP="001C6E96">
            <w:pPr>
              <w:widowControl/>
              <w:snapToGrid w:val="0"/>
              <w:spacing w:line="280" w:lineRule="exact"/>
              <w:jc w:val="center"/>
              <w:rPr>
                <w:rFonts w:ascii="Meiryo UI" w:eastAsia="Meiryo UI" w:hAnsi="Meiryo UI" w:cs="Arial"/>
                <w:kern w:val="0"/>
                <w:szCs w:val="21"/>
              </w:rPr>
            </w:pPr>
            <w:r w:rsidRPr="00A52443">
              <w:rPr>
                <w:rFonts w:ascii="Meiryo UI" w:eastAsia="Meiryo UI" w:hAnsi="Meiryo UI" w:cs="Arial" w:hint="eastAsia"/>
                <w:kern w:val="0"/>
                <w:szCs w:val="21"/>
              </w:rPr>
              <w:t>[   ]</w:t>
            </w:r>
          </w:p>
        </w:tc>
        <w:tc>
          <w:tcPr>
            <w:tcW w:w="7796" w:type="dxa"/>
            <w:gridSpan w:val="3"/>
            <w:tcBorders>
              <w:top w:val="nil"/>
              <w:left w:val="nil"/>
              <w:bottom w:val="single" w:sz="4" w:space="0" w:color="auto"/>
              <w:right w:val="single" w:sz="4" w:space="0" w:color="auto"/>
            </w:tcBorders>
            <w:shd w:val="clear" w:color="auto" w:fill="auto"/>
            <w:noWrap/>
            <w:vAlign w:val="center"/>
          </w:tcPr>
          <w:p w14:paraId="40B25D80" w14:textId="5603D47C" w:rsidR="00A52443" w:rsidRPr="00EB08D0" w:rsidRDefault="00A52443" w:rsidP="001C6E96">
            <w:pPr>
              <w:widowControl/>
              <w:snapToGrid w:val="0"/>
              <w:spacing w:line="280" w:lineRule="exact"/>
              <w:rPr>
                <w:rFonts w:ascii="Meiryo UI" w:eastAsia="Meiryo UI" w:hAnsi="Meiryo UI" w:cs="Arial"/>
                <w:kern w:val="0"/>
                <w:szCs w:val="21"/>
              </w:rPr>
            </w:pPr>
            <w:r w:rsidRPr="00EB08D0">
              <w:rPr>
                <w:rFonts w:ascii="Meiryo UI" w:eastAsia="Meiryo UI" w:hAnsi="Meiryo UI" w:cs="Arial" w:hint="eastAsia"/>
                <w:kern w:val="0"/>
                <w:szCs w:val="21"/>
              </w:rPr>
              <w:t>本件は、「</w:t>
            </w:r>
            <w:r w:rsidRPr="00EB08D0">
              <w:rPr>
                <w:rFonts w:ascii="Meiryo UI" w:eastAsia="Meiryo UI" w:hAnsi="Meiryo UI" w:cs="Arial"/>
                <w:kern w:val="0"/>
                <w:szCs w:val="21"/>
              </w:rPr>
              <w:t xml:space="preserve">PRISMA </w:t>
            </w:r>
            <w:r w:rsidRPr="00EB08D0">
              <w:rPr>
                <w:rFonts w:ascii="Meiryo UI" w:eastAsia="Meiryo UI" w:hAnsi="Meiryo UI" w:cs="Arial" w:hint="eastAsia"/>
                <w:kern w:val="0"/>
                <w:szCs w:val="21"/>
              </w:rPr>
              <w:t>声明チェックリスト</w:t>
            </w:r>
            <w:r w:rsidRPr="00EB08D0">
              <w:rPr>
                <w:rFonts w:ascii="Meiryo UI" w:eastAsia="Meiryo UI" w:hAnsi="Meiryo UI" w:cs="Arial"/>
                <w:kern w:val="0"/>
                <w:szCs w:val="21"/>
              </w:rPr>
              <w:t xml:space="preserve">(2020年)」「PRISMA </w:t>
            </w:r>
            <w:r w:rsidRPr="00EB08D0">
              <w:rPr>
                <w:rFonts w:ascii="Meiryo UI" w:eastAsia="Meiryo UI" w:hAnsi="Meiryo UI" w:cs="Arial" w:hint="eastAsia"/>
                <w:kern w:val="0"/>
                <w:szCs w:val="21"/>
              </w:rPr>
              <w:t>声明抄録チェックリスト</w:t>
            </w:r>
            <w:r w:rsidRPr="00EB08D0">
              <w:rPr>
                <w:rFonts w:ascii="Meiryo UI" w:eastAsia="Meiryo UI" w:hAnsi="Meiryo UI" w:cs="Arial"/>
                <w:kern w:val="0"/>
                <w:szCs w:val="21"/>
              </w:rPr>
              <w:t>(2020年)」</w:t>
            </w:r>
            <w:r w:rsidR="00D22FC8" w:rsidRPr="00EB08D0">
              <w:rPr>
                <w:rFonts w:ascii="Meiryo UI" w:eastAsia="Meiryo UI" w:hAnsi="Meiryo UI" w:cs="Arial" w:hint="eastAsia"/>
                <w:kern w:val="0"/>
                <w:szCs w:val="21"/>
              </w:rPr>
              <w:t>で求められている内容</w:t>
            </w:r>
            <w:r w:rsidRPr="00EB08D0">
              <w:rPr>
                <w:rFonts w:ascii="Meiryo UI" w:eastAsia="Meiryo UI" w:hAnsi="Meiryo UI" w:cs="Arial" w:hint="eastAsia"/>
                <w:kern w:val="0"/>
                <w:szCs w:val="21"/>
              </w:rPr>
              <w:t>が</w:t>
            </w:r>
            <w:r w:rsidR="00164041" w:rsidRPr="00EB08D0">
              <w:rPr>
                <w:rFonts w:ascii="Meiryo UI" w:eastAsia="Meiryo UI" w:hAnsi="Meiryo UI" w:cs="Arial"/>
                <w:kern w:val="0"/>
                <w:szCs w:val="21"/>
              </w:rPr>
              <w:t>SR</w:t>
            </w:r>
            <w:r w:rsidRPr="00EB08D0">
              <w:rPr>
                <w:rFonts w:ascii="Meiryo UI" w:eastAsia="Meiryo UI" w:hAnsi="Meiryo UI" w:cs="Arial" w:hint="eastAsia"/>
                <w:kern w:val="0"/>
                <w:szCs w:val="21"/>
              </w:rPr>
              <w:t>に記載されているか</w:t>
            </w:r>
            <w:r w:rsidR="00D22FC8" w:rsidRPr="00EB08D0">
              <w:rPr>
                <w:rFonts w:ascii="Meiryo UI" w:eastAsia="Meiryo UI" w:hAnsi="Meiryo UI" w:cs="Arial" w:hint="eastAsia"/>
                <w:kern w:val="0"/>
                <w:szCs w:val="21"/>
              </w:rPr>
              <w:t>の</w:t>
            </w:r>
            <w:r w:rsidRPr="00EB08D0">
              <w:rPr>
                <w:rFonts w:ascii="Meiryo UI" w:eastAsia="Meiryo UI" w:hAnsi="Meiryo UI" w:cs="Arial" w:hint="eastAsia"/>
                <w:kern w:val="0"/>
                <w:szCs w:val="21"/>
              </w:rPr>
              <w:t>形式確認を行うもので</w:t>
            </w:r>
            <w:r w:rsidR="001C6E96" w:rsidRPr="00EB08D0">
              <w:rPr>
                <w:rFonts w:ascii="Meiryo UI" w:eastAsia="Meiryo UI" w:hAnsi="Meiryo UI" w:cs="Arial" w:hint="eastAsia"/>
                <w:kern w:val="0"/>
                <w:szCs w:val="21"/>
              </w:rPr>
              <w:t>す。併せてご提出いただいた採用文献に基づき、</w:t>
            </w:r>
            <w:r w:rsidR="00877A6D" w:rsidRPr="00EB08D0">
              <w:rPr>
                <w:rFonts w:ascii="Meiryo UI" w:eastAsia="Meiryo UI" w:hAnsi="Meiryo UI" w:cs="Arial" w:hint="eastAsia"/>
                <w:kern w:val="0"/>
                <w:szCs w:val="21"/>
              </w:rPr>
              <w:t>消費者庁の</w:t>
            </w:r>
            <w:r w:rsidR="001C6E96" w:rsidRPr="00EB08D0">
              <w:rPr>
                <w:rFonts w:ascii="Meiryo UI" w:eastAsia="Meiryo UI" w:hAnsi="Meiryo UI" w:cs="Arial" w:hint="eastAsia"/>
                <w:kern w:val="0"/>
                <w:szCs w:val="21"/>
              </w:rPr>
              <w:t>届出</w:t>
            </w:r>
            <w:r w:rsidR="00877A6D" w:rsidRPr="00EB08D0">
              <w:rPr>
                <w:rFonts w:ascii="Meiryo UI" w:eastAsia="Meiryo UI" w:hAnsi="Meiryo UI" w:cs="Arial" w:hint="eastAsia"/>
                <w:kern w:val="0"/>
                <w:szCs w:val="21"/>
              </w:rPr>
              <w:t>の手引き</w:t>
            </w:r>
            <w:r w:rsidR="001C6E96" w:rsidRPr="00EB08D0">
              <w:rPr>
                <w:rFonts w:ascii="Meiryo UI" w:eastAsia="Meiryo UI" w:hAnsi="Meiryo UI" w:cs="Arial" w:hint="eastAsia"/>
                <w:kern w:val="0"/>
                <w:szCs w:val="21"/>
              </w:rPr>
              <w:t>等に則しているかの観点からも確認を行いますが、届出後に消費者庁の指摘を受けないことを保証するものではありません。</w:t>
            </w:r>
            <w:r w:rsidR="007B4854" w:rsidRPr="00C20A5F">
              <w:rPr>
                <w:rFonts w:ascii="Meiryo UI" w:eastAsia="Meiryo UI" w:hAnsi="Meiryo UI" w:cs="Arial" w:hint="eastAsia"/>
                <w:kern w:val="0"/>
                <w:szCs w:val="21"/>
              </w:rPr>
              <w:t>また、</w:t>
            </w:r>
            <w:r w:rsidR="00C20A5F" w:rsidRPr="00C20A5F">
              <w:rPr>
                <w:rFonts w:ascii="Meiryo UI" w:eastAsia="Meiryo UI" w:hAnsi="Meiryo UI" w:cs="Arial" w:hint="eastAsia"/>
                <w:kern w:val="0"/>
                <w:szCs w:val="21"/>
              </w:rPr>
              <w:t>別紙様式</w:t>
            </w:r>
            <w:r w:rsidR="00C20A5F" w:rsidRPr="00C20A5F">
              <w:rPr>
                <w:rFonts w:ascii="Meiryo UI" w:eastAsia="Meiryo UI" w:hAnsi="Meiryo UI" w:cs="Arial"/>
                <w:kern w:val="0"/>
                <w:szCs w:val="21"/>
              </w:rPr>
              <w:t>(V)-4以外の届出資料</w:t>
            </w:r>
            <w:r w:rsidR="00C20A5F" w:rsidRPr="00C20A5F">
              <w:rPr>
                <w:rFonts w:ascii="Meiryo UI" w:eastAsia="Meiryo UI" w:hAnsi="Meiryo UI" w:cs="メイリオ" w:hint="eastAsia"/>
                <w:sz w:val="16"/>
                <w:szCs w:val="16"/>
              </w:rPr>
              <w:t>（</w:t>
            </w:r>
            <w:r w:rsidR="00C20A5F" w:rsidRPr="00C20A5F">
              <w:rPr>
                <w:rFonts w:ascii="Meiryo UI" w:eastAsia="Meiryo UI" w:hAnsi="Meiryo UI" w:cs="メイリオ"/>
                <w:sz w:val="16"/>
                <w:szCs w:val="16"/>
              </w:rPr>
              <w:t>別紙様式(V)-</w:t>
            </w:r>
            <w:r w:rsidR="00C20A5F" w:rsidRPr="00C20A5F">
              <w:rPr>
                <w:rFonts w:ascii="Meiryo UI" w:eastAsia="Meiryo UI" w:hAnsi="Meiryo UI" w:cs="メイリオ" w:hint="eastAsia"/>
                <w:sz w:val="16"/>
                <w:szCs w:val="16"/>
              </w:rPr>
              <w:t>5~</w:t>
            </w:r>
            <w:r w:rsidR="00C20A5F" w:rsidRPr="00C20A5F">
              <w:rPr>
                <w:rFonts w:ascii="Meiryo UI" w:eastAsia="Meiryo UI" w:hAnsi="Meiryo UI" w:cs="メイリオ"/>
                <w:sz w:val="16"/>
                <w:szCs w:val="16"/>
              </w:rPr>
              <w:t>17）</w:t>
            </w:r>
            <w:r w:rsidR="00C20A5F" w:rsidRPr="00C20A5F">
              <w:rPr>
                <w:rFonts w:ascii="Meiryo UI" w:eastAsia="Meiryo UI" w:hAnsi="Meiryo UI" w:cs="Arial" w:hint="eastAsia"/>
                <w:kern w:val="0"/>
                <w:szCs w:val="21"/>
              </w:rPr>
              <w:t>については、</w:t>
            </w:r>
            <w:r w:rsidR="007B4854" w:rsidRPr="00C20A5F">
              <w:rPr>
                <w:rFonts w:ascii="Meiryo UI" w:eastAsia="Meiryo UI" w:hAnsi="Meiryo UI" w:cs="Arial" w:hint="eastAsia"/>
                <w:kern w:val="0"/>
                <w:szCs w:val="21"/>
              </w:rPr>
              <w:t>SRの</w:t>
            </w:r>
            <w:r w:rsidR="007B4854" w:rsidRPr="00C20A5F">
              <w:rPr>
                <w:rFonts w:ascii="Meiryo UI" w:eastAsia="Meiryo UI" w:hAnsi="Meiryo UI" w:cs="Arial"/>
                <w:kern w:val="0"/>
                <w:szCs w:val="21"/>
              </w:rPr>
              <w:t>PRISMA2020準拠</w:t>
            </w:r>
            <w:r w:rsidR="007B4854" w:rsidRPr="00C20A5F">
              <w:rPr>
                <w:rFonts w:ascii="Meiryo UI" w:eastAsia="Meiryo UI" w:hAnsi="Meiryo UI" w:cs="Arial" w:hint="eastAsia"/>
                <w:kern w:val="0"/>
                <w:szCs w:val="21"/>
              </w:rPr>
              <w:t>確認を適切に実施するために内容確認するものであり、</w:t>
            </w:r>
            <w:r w:rsidR="00BF3D8C" w:rsidRPr="00EB08D0">
              <w:rPr>
                <w:rFonts w:ascii="Meiryo UI" w:eastAsia="Meiryo UI" w:hAnsi="Meiryo UI" w:cs="Arial" w:hint="eastAsia"/>
                <w:kern w:val="0"/>
                <w:szCs w:val="21"/>
              </w:rPr>
              <w:t>それら各様式の記載不備等について指摘し、修正を求めるものではありません</w:t>
            </w:r>
            <w:r w:rsidR="007B4854" w:rsidRPr="00C20A5F">
              <w:rPr>
                <w:rFonts w:ascii="Meiryo UI" w:eastAsia="Meiryo UI" w:hAnsi="Meiryo UI" w:cs="Arial" w:hint="eastAsia"/>
                <w:kern w:val="0"/>
                <w:szCs w:val="21"/>
              </w:rPr>
              <w:t>。</w:t>
            </w:r>
          </w:p>
        </w:tc>
      </w:tr>
    </w:tbl>
    <w:p w14:paraId="77A671E9" w14:textId="77777777" w:rsidR="00205B31" w:rsidRPr="00A52443" w:rsidRDefault="00205B31" w:rsidP="00A83B43">
      <w:pPr>
        <w:pStyle w:val="a3"/>
        <w:wordWrap/>
        <w:snapToGrid w:val="0"/>
        <w:spacing w:line="240" w:lineRule="exact"/>
        <w:rPr>
          <w:rFonts w:ascii="Meiryo UI" w:eastAsia="PMingLiU" w:hAnsi="Meiryo UI" w:cs="ＭＳ ゴシック"/>
          <w:spacing w:val="0"/>
          <w:sz w:val="21"/>
          <w:szCs w:val="21"/>
          <w:bdr w:val="single" w:sz="4" w:space="0" w:color="auto"/>
          <w:lang w:eastAsia="zh-TW"/>
        </w:rPr>
      </w:pPr>
    </w:p>
    <w:p w14:paraId="3CD446CB" w14:textId="3B5B9A89" w:rsidR="00F47CB5" w:rsidRPr="00F47CB5" w:rsidRDefault="00164041" w:rsidP="00F47CB5">
      <w:pPr>
        <w:pStyle w:val="a3"/>
        <w:tabs>
          <w:tab w:val="left" w:pos="1701"/>
        </w:tabs>
        <w:wordWrap/>
        <w:snapToGrid w:val="0"/>
        <w:spacing w:line="240" w:lineRule="auto"/>
        <w:ind w:rightChars="-68" w:right="-143"/>
        <w:jc w:val="left"/>
        <w:rPr>
          <w:rFonts w:ascii="Meiryo UI" w:eastAsia="Meiryo UI" w:hAnsi="Meiryo UI" w:cs="メイリオ"/>
          <w:sz w:val="20"/>
          <w:szCs w:val="20"/>
        </w:rPr>
      </w:pPr>
      <w:r>
        <w:rPr>
          <w:rFonts w:ascii="Meiryo UI" w:eastAsia="Meiryo UI" w:hAnsi="Meiryo UI" w:cs="メイリオ" w:hint="eastAsia"/>
          <w:sz w:val="20"/>
          <w:szCs w:val="20"/>
        </w:rPr>
        <w:t>SR</w:t>
      </w:r>
      <w:r w:rsidR="00A52443">
        <w:rPr>
          <w:rFonts w:ascii="Meiryo UI" w:eastAsia="Meiryo UI" w:hAnsi="Meiryo UI" w:cs="メイリオ" w:hint="eastAsia"/>
          <w:sz w:val="20"/>
          <w:szCs w:val="20"/>
        </w:rPr>
        <w:t>が複数ある場合は1件ごとに</w:t>
      </w:r>
      <w:r w:rsidR="00F47CB5" w:rsidRPr="00F47CB5">
        <w:rPr>
          <w:rFonts w:ascii="Meiryo UI" w:eastAsia="Meiryo UI" w:hAnsi="Meiryo UI" w:cs="メイリオ" w:hint="eastAsia"/>
          <w:sz w:val="20"/>
          <w:szCs w:val="20"/>
        </w:rPr>
        <w:t>下</w:t>
      </w:r>
      <w:r w:rsidR="00A52443">
        <w:rPr>
          <w:rFonts w:ascii="Meiryo UI" w:eastAsia="Meiryo UI" w:hAnsi="Meiryo UI" w:cs="メイリオ" w:hint="eastAsia"/>
          <w:sz w:val="20"/>
          <w:szCs w:val="20"/>
        </w:rPr>
        <w:t>枠</w:t>
      </w:r>
      <w:r w:rsidR="00F47CB5" w:rsidRPr="00F47CB5">
        <w:rPr>
          <w:rFonts w:ascii="Meiryo UI" w:eastAsia="Meiryo UI" w:hAnsi="Meiryo UI" w:cs="メイリオ" w:hint="eastAsia"/>
          <w:sz w:val="20"/>
          <w:szCs w:val="20"/>
        </w:rPr>
        <w:t>をコピーして</w:t>
      </w:r>
      <w:r w:rsidR="00742AC8">
        <w:rPr>
          <w:rFonts w:ascii="Meiryo UI" w:eastAsia="Meiryo UI" w:hAnsi="Meiryo UI" w:cs="メイリオ" w:hint="eastAsia"/>
          <w:sz w:val="20"/>
          <w:szCs w:val="20"/>
        </w:rPr>
        <w:t>くだ</w:t>
      </w:r>
      <w:r w:rsidR="00F47CB5" w:rsidRPr="00F47CB5">
        <w:rPr>
          <w:rFonts w:ascii="Meiryo UI" w:eastAsia="Meiryo UI" w:hAnsi="Meiryo UI" w:cs="メイリオ" w:hint="eastAsia"/>
          <w:sz w:val="20"/>
          <w:szCs w:val="20"/>
        </w:rPr>
        <w:t>さい。</w:t>
      </w:r>
    </w:p>
    <w:tbl>
      <w:tblPr>
        <w:tblStyle w:val="aa"/>
        <w:tblW w:w="10490"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76"/>
        <w:gridCol w:w="5670"/>
        <w:gridCol w:w="2144"/>
      </w:tblGrid>
      <w:tr w:rsidR="00A52443" w:rsidRPr="00C27F91" w14:paraId="0772D874" w14:textId="77777777" w:rsidTr="00EB08D0">
        <w:trPr>
          <w:trHeight w:val="768"/>
        </w:trPr>
        <w:tc>
          <w:tcPr>
            <w:tcW w:w="2676" w:type="dxa"/>
            <w:vAlign w:val="center"/>
            <w:hideMark/>
          </w:tcPr>
          <w:p w14:paraId="656B57DA" w14:textId="4F8F1F8E" w:rsidR="00A52443" w:rsidRPr="00C27F91" w:rsidRDefault="00A52443" w:rsidP="00C27F91">
            <w:pPr>
              <w:snapToGrid w:val="0"/>
              <w:jc w:val="center"/>
              <w:rPr>
                <w:rFonts w:ascii="Meiryo UI" w:eastAsia="Meiryo UI" w:hAnsi="Meiryo UI" w:cs="メイリオ"/>
              </w:rPr>
            </w:pPr>
            <w:r w:rsidRPr="00C27F91">
              <w:rPr>
                <w:rFonts w:ascii="Meiryo UI" w:eastAsia="Meiryo UI" w:hAnsi="Meiryo UI" w:cs="メイリオ" w:hint="eastAsia"/>
              </w:rPr>
              <w:t>表示しようとする機能性</w:t>
            </w:r>
          </w:p>
        </w:tc>
        <w:tc>
          <w:tcPr>
            <w:tcW w:w="7814" w:type="dxa"/>
            <w:gridSpan w:val="2"/>
          </w:tcPr>
          <w:p w14:paraId="2138B668" w14:textId="0F43DA33" w:rsidR="00EE50EB" w:rsidRDefault="00EE50EB" w:rsidP="00EE50EB">
            <w:pPr>
              <w:pStyle w:val="Default"/>
              <w:snapToGrid w:val="0"/>
              <w:jc w:val="both"/>
              <w:rPr>
                <w:rFonts w:ascii="Meiryo UI" w:eastAsia="Meiryo UI" w:hAnsi="Meiryo UI" w:cs="メイリオ"/>
                <w:color w:val="7F7F7F" w:themeColor="text1" w:themeTint="80"/>
                <w:sz w:val="16"/>
                <w:szCs w:val="16"/>
              </w:rPr>
            </w:pPr>
            <w:r>
              <w:rPr>
                <w:rFonts w:ascii="Meiryo UI" w:eastAsia="Meiryo UI" w:hAnsi="Meiryo UI" w:cs="メイリオ" w:hint="eastAsia"/>
                <w:color w:val="7F7F7F" w:themeColor="text1" w:themeTint="80"/>
                <w:sz w:val="16"/>
                <w:szCs w:val="16"/>
              </w:rPr>
              <w:t>（具体的な表示文言が未定の場合は機能性関与成分名と機能の領域を記載してください）</w:t>
            </w:r>
          </w:p>
          <w:p w14:paraId="2D44E645" w14:textId="77777777" w:rsidR="00A52443" w:rsidRPr="00EE50EB" w:rsidRDefault="00A52443" w:rsidP="004D54E0">
            <w:pPr>
              <w:pStyle w:val="Default"/>
              <w:snapToGrid w:val="0"/>
              <w:spacing w:line="280" w:lineRule="exact"/>
              <w:rPr>
                <w:rFonts w:ascii="Meiryo UI" w:eastAsia="Meiryo UI" w:hAnsi="Meiryo UI" w:cs="メイリオ"/>
                <w:color w:val="auto"/>
                <w:sz w:val="21"/>
              </w:rPr>
            </w:pPr>
          </w:p>
        </w:tc>
      </w:tr>
      <w:tr w:rsidR="00B668AC" w:rsidRPr="00F47CB5" w14:paraId="2F68EA64" w14:textId="77777777" w:rsidTr="00EE50EB">
        <w:trPr>
          <w:trHeight w:val="480"/>
        </w:trPr>
        <w:tc>
          <w:tcPr>
            <w:tcW w:w="2676" w:type="dxa"/>
            <w:vAlign w:val="center"/>
          </w:tcPr>
          <w:p w14:paraId="62E2A5C8" w14:textId="44444AFE" w:rsidR="00B668AC" w:rsidRPr="00F47CB5" w:rsidRDefault="00B668AC" w:rsidP="00F550F5">
            <w:pPr>
              <w:snapToGrid w:val="0"/>
              <w:spacing w:line="240" w:lineRule="exact"/>
              <w:jc w:val="center"/>
              <w:rPr>
                <w:rFonts w:ascii="Meiryo UI" w:eastAsia="Meiryo UI" w:hAnsi="Meiryo UI" w:cs="メイリオ"/>
                <w:szCs w:val="21"/>
              </w:rPr>
            </w:pPr>
            <w:bookmarkStart w:id="2" w:name="_Hlk195178030"/>
            <w:r>
              <w:rPr>
                <w:rFonts w:ascii="Meiryo UI" w:eastAsia="Meiryo UI" w:hAnsi="Meiryo UI" w:cs="メイリオ" w:hint="eastAsia"/>
                <w:szCs w:val="21"/>
              </w:rPr>
              <w:t>SR</w:t>
            </w:r>
            <w:r w:rsidRPr="00F47CB5">
              <w:rPr>
                <w:rFonts w:ascii="Meiryo UI" w:eastAsia="Meiryo UI" w:hAnsi="Meiryo UI" w:cs="メイリオ" w:hint="eastAsia"/>
                <w:szCs w:val="21"/>
              </w:rPr>
              <w:t>の頁数</w:t>
            </w:r>
          </w:p>
          <w:p w14:paraId="2BFED149" w14:textId="0AFDC838" w:rsidR="00B668AC" w:rsidRPr="00F47CB5" w:rsidRDefault="00B668AC" w:rsidP="00F550F5">
            <w:pPr>
              <w:snapToGrid w:val="0"/>
              <w:spacing w:line="240" w:lineRule="exact"/>
              <w:jc w:val="center"/>
              <w:rPr>
                <w:rFonts w:ascii="Meiryo UI" w:eastAsia="Meiryo UI" w:hAnsi="Meiryo UI" w:cs="メイリオ"/>
                <w:szCs w:val="21"/>
              </w:rPr>
            </w:pPr>
            <w:r w:rsidRPr="00607082">
              <w:rPr>
                <w:rFonts w:ascii="Meiryo UI" w:eastAsia="Meiryo UI" w:hAnsi="Meiryo UI" w:cs="メイリオ" w:hint="eastAsia"/>
                <w:sz w:val="20"/>
                <w:szCs w:val="20"/>
              </w:rPr>
              <w:t>（別紙様式(Ⅴ)-4~1</w:t>
            </w:r>
            <w:r>
              <w:rPr>
                <w:rFonts w:ascii="Meiryo UI" w:eastAsia="Meiryo UI" w:hAnsi="Meiryo UI" w:cs="メイリオ" w:hint="eastAsia"/>
                <w:sz w:val="20"/>
                <w:szCs w:val="20"/>
              </w:rPr>
              <w:t>7</w:t>
            </w:r>
            <w:r w:rsidRPr="00607082">
              <w:rPr>
                <w:rFonts w:ascii="Meiryo UI" w:eastAsia="Meiryo UI" w:hAnsi="Meiryo UI" w:cs="メイリオ" w:hint="eastAsia"/>
                <w:sz w:val="20"/>
                <w:szCs w:val="20"/>
              </w:rPr>
              <w:t>）</w:t>
            </w:r>
          </w:p>
        </w:tc>
        <w:tc>
          <w:tcPr>
            <w:tcW w:w="5670" w:type="dxa"/>
            <w:vAlign w:val="center"/>
          </w:tcPr>
          <w:p w14:paraId="69AF9903" w14:textId="022A8F90" w:rsidR="00B668AC" w:rsidRPr="00F47CB5" w:rsidRDefault="00B668AC" w:rsidP="00F550F5">
            <w:pPr>
              <w:tabs>
                <w:tab w:val="left" w:pos="2016"/>
              </w:tabs>
              <w:snapToGrid w:val="0"/>
              <w:rPr>
                <w:rFonts w:ascii="Meiryo UI" w:eastAsia="Meiryo UI" w:hAnsi="Meiryo UI" w:cs="メイリオ"/>
              </w:rPr>
            </w:pPr>
            <w:r>
              <w:rPr>
                <w:rFonts w:ascii="Meiryo UI" w:eastAsia="Meiryo UI" w:hAnsi="Meiryo UI" w:hint="eastAsia"/>
                <w:bCs/>
              </w:rPr>
              <w:t>［　　］　頁</w:t>
            </w:r>
          </w:p>
        </w:tc>
        <w:tc>
          <w:tcPr>
            <w:tcW w:w="2144" w:type="dxa"/>
            <w:vMerge w:val="restart"/>
            <w:vAlign w:val="center"/>
          </w:tcPr>
          <w:p w14:paraId="108DEA79" w14:textId="7216D557" w:rsidR="00B668AC" w:rsidRPr="00417CEA" w:rsidRDefault="00B668AC" w:rsidP="00F550F5">
            <w:pPr>
              <w:snapToGrid w:val="0"/>
              <w:rPr>
                <w:rFonts w:ascii="Meiryo UI" w:eastAsia="Meiryo UI" w:hAnsi="Meiryo UI" w:cs="メイリオ"/>
                <w:b/>
                <w:bCs/>
              </w:rPr>
            </w:pPr>
            <w:r w:rsidRPr="00417CEA">
              <w:rPr>
                <w:rFonts w:ascii="Meiryo UI" w:eastAsia="Meiryo UI" w:hAnsi="Meiryo UI" w:cs="メイリオ" w:hint="eastAsia"/>
                <w:b/>
                <w:bCs/>
                <w:sz w:val="24"/>
                <w:szCs w:val="32"/>
              </w:rPr>
              <w:t>合計</w:t>
            </w:r>
            <w:r w:rsidRPr="00417CEA">
              <w:rPr>
                <w:rFonts w:ascii="Meiryo UI" w:eastAsia="Meiryo UI" w:hAnsi="Meiryo UI" w:hint="eastAsia"/>
                <w:b/>
                <w:bCs/>
                <w:sz w:val="24"/>
                <w:szCs w:val="32"/>
              </w:rPr>
              <w:t>［　　］</w:t>
            </w:r>
            <w:r>
              <w:rPr>
                <w:rFonts w:ascii="Meiryo UI" w:eastAsia="Meiryo UI" w:hAnsi="Meiryo UI" w:hint="eastAsia"/>
                <w:b/>
                <w:bCs/>
                <w:sz w:val="24"/>
                <w:szCs w:val="32"/>
              </w:rPr>
              <w:t>頁</w:t>
            </w:r>
          </w:p>
        </w:tc>
      </w:tr>
      <w:tr w:rsidR="00B668AC" w:rsidRPr="00F47CB5" w14:paraId="1DEEB1AD" w14:textId="77777777" w:rsidTr="00EE50EB">
        <w:trPr>
          <w:trHeight w:val="480"/>
        </w:trPr>
        <w:tc>
          <w:tcPr>
            <w:tcW w:w="2676" w:type="dxa"/>
            <w:vAlign w:val="center"/>
          </w:tcPr>
          <w:p w14:paraId="66F4CE46" w14:textId="77777777" w:rsidR="00B668AC" w:rsidRPr="00F47CB5" w:rsidRDefault="00B668AC" w:rsidP="00331321">
            <w:pPr>
              <w:snapToGrid w:val="0"/>
              <w:spacing w:line="240" w:lineRule="exact"/>
              <w:jc w:val="center"/>
              <w:rPr>
                <w:rFonts w:ascii="Meiryo UI" w:eastAsia="Meiryo UI" w:hAnsi="Meiryo UI" w:cs="メイリオ"/>
                <w:szCs w:val="21"/>
              </w:rPr>
            </w:pPr>
            <w:r>
              <w:rPr>
                <w:rFonts w:ascii="Meiryo UI" w:eastAsia="Meiryo UI" w:hAnsi="Meiryo UI" w:cs="メイリオ" w:hint="eastAsia"/>
                <w:szCs w:val="21"/>
              </w:rPr>
              <w:t>採用文献の報</w:t>
            </w:r>
            <w:r w:rsidRPr="00F47CB5">
              <w:rPr>
                <w:rFonts w:ascii="Meiryo UI" w:eastAsia="Meiryo UI" w:hAnsi="Meiryo UI" w:cs="メイリオ" w:hint="eastAsia"/>
                <w:szCs w:val="21"/>
              </w:rPr>
              <w:t>数</w:t>
            </w:r>
            <w:r>
              <w:rPr>
                <w:rFonts w:ascii="Meiryo UI" w:eastAsia="Meiryo UI" w:hAnsi="Meiryo UI" w:cs="メイリオ" w:hint="eastAsia"/>
                <w:szCs w:val="21"/>
              </w:rPr>
              <w:t>・頁数</w:t>
            </w:r>
          </w:p>
        </w:tc>
        <w:tc>
          <w:tcPr>
            <w:tcW w:w="5670" w:type="dxa"/>
            <w:vAlign w:val="center"/>
          </w:tcPr>
          <w:p w14:paraId="589A4C5D" w14:textId="144AA88D" w:rsidR="00B668AC" w:rsidRDefault="00B668AC" w:rsidP="00A83B43">
            <w:pPr>
              <w:tabs>
                <w:tab w:val="left" w:pos="2016"/>
              </w:tabs>
              <w:snapToGrid w:val="0"/>
              <w:rPr>
                <w:rFonts w:ascii="Meiryo UI" w:eastAsia="Meiryo UI" w:hAnsi="Meiryo UI" w:cs="メイリオ"/>
              </w:rPr>
            </w:pPr>
            <w:r>
              <w:rPr>
                <w:rFonts w:ascii="Meiryo UI" w:eastAsia="Meiryo UI" w:hAnsi="Meiryo UI" w:hint="eastAsia"/>
                <w:bCs/>
              </w:rPr>
              <w:t>［　　］　報</w:t>
            </w:r>
            <w:r>
              <w:rPr>
                <w:rFonts w:ascii="Meiryo UI" w:eastAsia="Meiryo UI" w:hAnsi="Meiryo UI"/>
                <w:bCs/>
              </w:rPr>
              <w:tab/>
            </w:r>
            <w:r>
              <w:rPr>
                <w:rFonts w:ascii="Meiryo UI" w:eastAsia="Meiryo UI" w:hAnsi="Meiryo UI" w:hint="eastAsia"/>
                <w:bCs/>
              </w:rPr>
              <w:t>［　　］　頁</w:t>
            </w:r>
          </w:p>
        </w:tc>
        <w:tc>
          <w:tcPr>
            <w:tcW w:w="2144" w:type="dxa"/>
            <w:vMerge/>
            <w:vAlign w:val="center"/>
          </w:tcPr>
          <w:p w14:paraId="32706C12" w14:textId="77777777" w:rsidR="00B668AC" w:rsidRDefault="00B668AC" w:rsidP="00417CEA">
            <w:pPr>
              <w:snapToGrid w:val="0"/>
              <w:rPr>
                <w:rFonts w:ascii="Meiryo UI" w:eastAsia="Meiryo UI" w:hAnsi="Meiryo UI" w:cs="メイリオ"/>
              </w:rPr>
            </w:pPr>
          </w:p>
        </w:tc>
      </w:tr>
      <w:bookmarkEnd w:id="2"/>
      <w:tr w:rsidR="00417CEA" w:rsidRPr="00F47CB5" w14:paraId="1F01DF2D" w14:textId="77777777" w:rsidTr="00EE50EB">
        <w:trPr>
          <w:trHeight w:val="575"/>
        </w:trPr>
        <w:tc>
          <w:tcPr>
            <w:tcW w:w="2676" w:type="dxa"/>
            <w:vAlign w:val="center"/>
            <w:hideMark/>
          </w:tcPr>
          <w:p w14:paraId="6B9B98F5" w14:textId="281BDE30" w:rsidR="00417CEA" w:rsidRPr="00F47CB5" w:rsidRDefault="00417CEA" w:rsidP="00417CEA">
            <w:pPr>
              <w:snapToGrid w:val="0"/>
              <w:spacing w:line="240" w:lineRule="exact"/>
              <w:jc w:val="center"/>
              <w:rPr>
                <w:rFonts w:ascii="Meiryo UI" w:eastAsia="Meiryo UI" w:hAnsi="Meiryo UI" w:cs="メイリオ"/>
                <w:sz w:val="18"/>
                <w:szCs w:val="21"/>
              </w:rPr>
            </w:pPr>
            <w:r w:rsidRPr="00F47CB5">
              <w:rPr>
                <w:rFonts w:ascii="Meiryo UI" w:eastAsia="Meiryo UI" w:hAnsi="Meiryo UI" w:cs="メイリオ" w:hint="eastAsia"/>
                <w:sz w:val="18"/>
                <w:szCs w:val="21"/>
              </w:rPr>
              <w:t>既存届出の</w:t>
            </w:r>
            <w:r w:rsidR="00164041">
              <w:rPr>
                <w:rFonts w:ascii="Meiryo UI" w:eastAsia="Meiryo UI" w:hAnsi="Meiryo UI" w:cs="メイリオ" w:hint="eastAsia"/>
                <w:sz w:val="18"/>
                <w:szCs w:val="21"/>
              </w:rPr>
              <w:t>SR</w:t>
            </w:r>
            <w:r w:rsidRPr="00F47CB5">
              <w:rPr>
                <w:rFonts w:ascii="Meiryo UI" w:eastAsia="Meiryo UI" w:hAnsi="Meiryo UI" w:cs="メイリオ" w:hint="eastAsia"/>
                <w:sz w:val="18"/>
                <w:szCs w:val="21"/>
              </w:rPr>
              <w:t>更新版の場合、当該届出番号</w:t>
            </w:r>
          </w:p>
        </w:tc>
        <w:tc>
          <w:tcPr>
            <w:tcW w:w="7814" w:type="dxa"/>
            <w:gridSpan w:val="2"/>
          </w:tcPr>
          <w:p w14:paraId="7B879727" w14:textId="77777777" w:rsidR="00417CEA" w:rsidRDefault="00417CEA" w:rsidP="00417CEA">
            <w:pPr>
              <w:pStyle w:val="Default"/>
              <w:snapToGrid w:val="0"/>
              <w:jc w:val="both"/>
              <w:rPr>
                <w:rFonts w:ascii="Meiryo UI" w:eastAsia="Meiryo UI" w:hAnsi="Meiryo UI" w:cs="メイリオ"/>
                <w:color w:val="7F7F7F" w:themeColor="text1" w:themeTint="80"/>
                <w:sz w:val="16"/>
                <w:szCs w:val="16"/>
              </w:rPr>
            </w:pPr>
            <w:r>
              <w:rPr>
                <w:rFonts w:ascii="Meiryo UI" w:eastAsia="Meiryo UI" w:hAnsi="Meiryo UI" w:cs="メイリオ" w:hint="eastAsia"/>
                <w:color w:val="7F7F7F" w:themeColor="text1" w:themeTint="80"/>
                <w:sz w:val="16"/>
                <w:szCs w:val="16"/>
              </w:rPr>
              <w:t>（複数ある場合は直近の届出番号のみでも可）</w:t>
            </w:r>
          </w:p>
          <w:p w14:paraId="3B6A394D" w14:textId="77777777" w:rsidR="00417CEA" w:rsidRPr="00F47CB5" w:rsidRDefault="00417CEA" w:rsidP="00417CEA">
            <w:pPr>
              <w:pStyle w:val="Default"/>
              <w:snapToGrid w:val="0"/>
              <w:spacing w:line="280" w:lineRule="exact"/>
              <w:rPr>
                <w:rFonts w:ascii="Meiryo UI" w:eastAsia="Meiryo UI" w:hAnsi="Meiryo UI" w:cs="メイリオ"/>
                <w:color w:val="auto"/>
                <w:sz w:val="18"/>
                <w:szCs w:val="18"/>
              </w:rPr>
            </w:pPr>
          </w:p>
        </w:tc>
      </w:tr>
    </w:tbl>
    <w:p w14:paraId="5FDAF1F7" w14:textId="77777777" w:rsidR="00F47CB5" w:rsidRPr="00F47CB5" w:rsidRDefault="00F47CB5" w:rsidP="00A83B43">
      <w:pPr>
        <w:pStyle w:val="a3"/>
        <w:wordWrap/>
        <w:snapToGrid w:val="0"/>
        <w:spacing w:line="240" w:lineRule="exact"/>
        <w:rPr>
          <w:rFonts w:ascii="Meiryo UI" w:eastAsia="PMingLiU" w:hAnsi="Meiryo UI" w:cs="ＭＳ ゴシック"/>
          <w:spacing w:val="0"/>
          <w:sz w:val="21"/>
          <w:szCs w:val="21"/>
          <w:bdr w:val="single" w:sz="4" w:space="0" w:color="auto"/>
          <w:lang w:eastAsia="zh-TW"/>
        </w:rPr>
      </w:pPr>
    </w:p>
    <w:tbl>
      <w:tblPr>
        <w:tblStyle w:val="aa"/>
        <w:tblW w:w="10490" w:type="dxa"/>
        <w:tblInd w:w="-5" w:type="dxa"/>
        <w:tblLook w:val="04A0" w:firstRow="1" w:lastRow="0" w:firstColumn="1" w:lastColumn="0" w:noHBand="0" w:noVBand="1"/>
      </w:tblPr>
      <w:tblGrid>
        <w:gridCol w:w="2694"/>
        <w:gridCol w:w="7796"/>
      </w:tblGrid>
      <w:tr w:rsidR="006E7E4C" w:rsidRPr="004A0AC2" w14:paraId="151CC033" w14:textId="77777777" w:rsidTr="00A83B43">
        <w:trPr>
          <w:trHeight w:val="1328"/>
        </w:trPr>
        <w:tc>
          <w:tcPr>
            <w:tcW w:w="2694" w:type="dxa"/>
            <w:vAlign w:val="center"/>
          </w:tcPr>
          <w:p w14:paraId="053937D3" w14:textId="77777777" w:rsidR="006E7E4C" w:rsidRPr="006E7E4C" w:rsidRDefault="006E7E4C" w:rsidP="004D54E0">
            <w:pPr>
              <w:snapToGrid w:val="0"/>
              <w:spacing w:line="280" w:lineRule="exact"/>
              <w:jc w:val="left"/>
              <w:rPr>
                <w:rFonts w:ascii="Meiryo UI" w:eastAsia="Meiryo UI" w:hAnsi="Meiryo UI" w:cs="メイリオ"/>
              </w:rPr>
            </w:pPr>
            <w:r w:rsidRPr="006E7E4C">
              <w:rPr>
                <w:rFonts w:ascii="Meiryo UI" w:eastAsia="Meiryo UI" w:hAnsi="Meiryo UI" w:cs="メイリオ" w:hint="eastAsia"/>
              </w:rPr>
              <w:t>お支払方法</w:t>
            </w:r>
          </w:p>
        </w:tc>
        <w:tc>
          <w:tcPr>
            <w:tcW w:w="7796" w:type="dxa"/>
            <w:vAlign w:val="center"/>
          </w:tcPr>
          <w:p w14:paraId="7F1F4B54" w14:textId="53A9CD0C" w:rsidR="006E7E4C" w:rsidRPr="006E7E4C" w:rsidRDefault="006E7E4C" w:rsidP="004D54E0">
            <w:pPr>
              <w:pStyle w:val="Default"/>
              <w:snapToGrid w:val="0"/>
              <w:spacing w:line="280" w:lineRule="exact"/>
              <w:rPr>
                <w:rFonts w:ascii="Meiryo UI" w:eastAsia="Meiryo UI" w:hAnsi="Meiryo UI" w:cs="メイリオ"/>
                <w:color w:val="auto"/>
                <w:sz w:val="21"/>
              </w:rPr>
            </w:pPr>
            <w:r w:rsidRPr="006E7E4C">
              <w:rPr>
                <w:rFonts w:ascii="Meiryo UI" w:eastAsia="Meiryo UI" w:hAnsi="Meiryo UI" w:cs="メイリオ" w:hint="eastAsia"/>
                <w:color w:val="auto"/>
                <w:sz w:val="21"/>
              </w:rPr>
              <w:t xml:space="preserve">[   ]　</w:t>
            </w:r>
            <w:r w:rsidR="004D54E0">
              <w:rPr>
                <w:rFonts w:ascii="Meiryo UI" w:eastAsia="Meiryo UI" w:hAnsi="Meiryo UI" w:cs="メイリオ" w:hint="eastAsia"/>
                <w:color w:val="auto"/>
                <w:sz w:val="21"/>
              </w:rPr>
              <w:t>面談</w:t>
            </w:r>
            <w:r w:rsidRPr="006E7E4C">
              <w:rPr>
                <w:rFonts w:ascii="Meiryo UI" w:eastAsia="Meiryo UI" w:hAnsi="Meiryo UI" w:cs="メイリオ" w:hint="eastAsia"/>
                <w:color w:val="auto"/>
                <w:sz w:val="21"/>
              </w:rPr>
              <w:t>当日</w:t>
            </w:r>
            <w:r w:rsidR="004D54E0">
              <w:rPr>
                <w:rFonts w:ascii="Meiryo UI" w:eastAsia="Meiryo UI" w:hAnsi="Meiryo UI" w:cs="メイリオ" w:hint="eastAsia"/>
                <w:color w:val="auto"/>
                <w:sz w:val="21"/>
              </w:rPr>
              <w:t>に</w:t>
            </w:r>
            <w:r w:rsidRPr="006E7E4C">
              <w:rPr>
                <w:rFonts w:ascii="Meiryo UI" w:eastAsia="Meiryo UI" w:hAnsi="Meiryo UI" w:cs="メイリオ" w:hint="eastAsia"/>
                <w:color w:val="auto"/>
                <w:sz w:val="21"/>
              </w:rPr>
              <w:t>現金支払（領収書を発行）</w:t>
            </w:r>
          </w:p>
          <w:p w14:paraId="6E99BFC3" w14:textId="77777777" w:rsidR="006E7E4C" w:rsidRPr="006E7E4C" w:rsidRDefault="006E7E4C" w:rsidP="004D54E0">
            <w:pPr>
              <w:pStyle w:val="Default"/>
              <w:snapToGrid w:val="0"/>
              <w:spacing w:line="280" w:lineRule="exact"/>
              <w:rPr>
                <w:rFonts w:ascii="Meiryo UI" w:eastAsia="Meiryo UI" w:hAnsi="Meiryo UI" w:cs="メイリオ"/>
                <w:color w:val="auto"/>
                <w:sz w:val="21"/>
              </w:rPr>
            </w:pPr>
            <w:r w:rsidRPr="006E7E4C">
              <w:rPr>
                <w:rFonts w:ascii="Meiryo UI" w:eastAsia="Meiryo UI" w:hAnsi="Meiryo UI" w:cs="メイリオ" w:hint="eastAsia"/>
                <w:color w:val="auto"/>
                <w:sz w:val="21"/>
              </w:rPr>
              <w:t>[   ]　後日口座振込（請求書を発行）　※請求書はPDFでお送りします。</w:t>
            </w:r>
          </w:p>
          <w:p w14:paraId="1B5E8B8F" w14:textId="77777777" w:rsidR="006E7E4C" w:rsidRPr="006E7E4C" w:rsidRDefault="006E7E4C" w:rsidP="004D54E0">
            <w:pPr>
              <w:pStyle w:val="Default"/>
              <w:snapToGrid w:val="0"/>
              <w:spacing w:line="280" w:lineRule="exact"/>
              <w:rPr>
                <w:rFonts w:ascii="Meiryo UI" w:eastAsia="Meiryo UI" w:hAnsi="Meiryo UI" w:cs="メイリオ"/>
                <w:color w:val="auto"/>
                <w:sz w:val="21"/>
              </w:rPr>
            </w:pPr>
            <w:r w:rsidRPr="006E7E4C">
              <w:rPr>
                <w:rFonts w:ascii="Meiryo UI" w:eastAsia="Meiryo UI" w:hAnsi="Meiryo UI" w:cs="メイリオ" w:hint="eastAsia"/>
                <w:color w:val="auto"/>
                <w:sz w:val="21"/>
              </w:rPr>
              <w:t>領収書・請求書宛名（社名以外特に指定あれば）[　　　　　　　　　　　　　　　　　　　　　　　　　　　　　　　　　　　　　]</w:t>
            </w:r>
          </w:p>
        </w:tc>
      </w:tr>
      <w:tr w:rsidR="00173FE6" w:rsidRPr="004D54E0" w14:paraId="1444D154" w14:textId="77777777" w:rsidTr="00A83B43">
        <w:trPr>
          <w:trHeight w:val="367"/>
        </w:trPr>
        <w:tc>
          <w:tcPr>
            <w:tcW w:w="2694" w:type="dxa"/>
            <w:vAlign w:val="center"/>
          </w:tcPr>
          <w:p w14:paraId="0CC9B42D" w14:textId="77777777" w:rsidR="00173FE6" w:rsidRPr="001C78BE" w:rsidRDefault="00173FE6" w:rsidP="004D54E0">
            <w:pPr>
              <w:snapToGrid w:val="0"/>
              <w:spacing w:line="280" w:lineRule="exact"/>
              <w:jc w:val="left"/>
              <w:rPr>
                <w:rFonts w:ascii="Meiryo UI" w:eastAsia="Meiryo UI" w:hAnsi="Meiryo UI" w:cs="メイリオ"/>
              </w:rPr>
            </w:pPr>
            <w:r w:rsidRPr="001C78BE">
              <w:rPr>
                <w:rFonts w:ascii="Meiryo UI" w:eastAsia="Meiryo UI" w:hAnsi="Meiryo UI" w:cs="メイリオ" w:hint="eastAsia"/>
              </w:rPr>
              <w:t>その他特記事項</w:t>
            </w:r>
          </w:p>
        </w:tc>
        <w:tc>
          <w:tcPr>
            <w:tcW w:w="7796" w:type="dxa"/>
          </w:tcPr>
          <w:p w14:paraId="3111D5D3" w14:textId="77777777" w:rsidR="00173FE6" w:rsidRPr="004D54E0" w:rsidRDefault="00173FE6" w:rsidP="004D54E0">
            <w:pPr>
              <w:pStyle w:val="Default"/>
              <w:snapToGrid w:val="0"/>
              <w:spacing w:line="280" w:lineRule="exact"/>
              <w:rPr>
                <w:rFonts w:ascii="Meiryo UI" w:eastAsia="Meiryo UI" w:hAnsi="Meiryo UI" w:cs="メイリオ"/>
                <w:color w:val="auto"/>
                <w:sz w:val="21"/>
              </w:rPr>
            </w:pPr>
          </w:p>
        </w:tc>
      </w:tr>
    </w:tbl>
    <w:p w14:paraId="5A530624" w14:textId="77777777" w:rsidR="00046D6D" w:rsidRPr="00A83B43" w:rsidRDefault="00046D6D" w:rsidP="00A83B43">
      <w:pPr>
        <w:pStyle w:val="a3"/>
        <w:wordWrap/>
        <w:snapToGrid w:val="0"/>
        <w:spacing w:line="240" w:lineRule="exact"/>
        <w:rPr>
          <w:rFonts w:ascii="Meiryo UI" w:eastAsia="PMingLiU" w:hAnsi="Meiryo UI" w:cs="ＭＳ ゴシック"/>
          <w:spacing w:val="0"/>
          <w:sz w:val="21"/>
          <w:szCs w:val="21"/>
          <w:bdr w:val="single" w:sz="4" w:space="0" w:color="auto"/>
          <w:lang w:eastAsia="zh-TW"/>
        </w:rPr>
      </w:pPr>
    </w:p>
    <w:p w14:paraId="20F23297" w14:textId="77777777" w:rsidR="00742AC8" w:rsidRPr="00431355" w:rsidRDefault="00742AC8" w:rsidP="00742AC8">
      <w:pPr>
        <w:pStyle w:val="a3"/>
        <w:wordWrap/>
        <w:snapToGrid w:val="0"/>
        <w:spacing w:line="240" w:lineRule="exact"/>
        <w:rPr>
          <w:rFonts w:ascii="Meiryo UI" w:eastAsia="Meiryo UI" w:hAnsi="Meiryo UI"/>
          <w:sz w:val="16"/>
          <w:szCs w:val="16"/>
        </w:rPr>
      </w:pPr>
      <w:r w:rsidRPr="00A640D3">
        <w:rPr>
          <w:rFonts w:ascii="メイリオ" w:eastAsia="メイリオ" w:hAnsi="メイリオ" w:cs="メイリオ" w:hint="eastAsia"/>
          <w:sz w:val="16"/>
          <w:szCs w:val="14"/>
        </w:rPr>
        <w:t>ご提供いただいた個人情報・機密情報は、当該業務に際しての使用に限定し、適切に管理の上、他の用途への使用や、第三者への開示・漏洩はいたしません。</w:t>
      </w:r>
      <w:r>
        <w:rPr>
          <w:rFonts w:ascii="メイリオ" w:eastAsia="メイリオ" w:hAnsi="メイリオ" w:cs="メイリオ" w:hint="eastAsia"/>
          <w:color w:val="FF0000"/>
          <w:sz w:val="16"/>
          <w:szCs w:val="14"/>
        </w:rPr>
        <w:t xml:space="preserve">　　　</w:t>
      </w:r>
      <w:r w:rsidRPr="00431355">
        <w:rPr>
          <w:rFonts w:ascii="Meiryo UI" w:eastAsia="Meiryo UI" w:hAnsi="Meiryo UI" w:hint="eastAsia"/>
          <w:sz w:val="16"/>
          <w:szCs w:val="16"/>
        </w:rPr>
        <w:t xml:space="preserve">※こちらもご参照ください→　</w:t>
      </w:r>
      <w:hyperlink r:id="rId9" w:history="1">
        <w:r w:rsidRPr="00431355">
          <w:rPr>
            <w:rStyle w:val="a5"/>
            <w:rFonts w:ascii="Meiryo UI" w:eastAsia="Meiryo UI" w:hAnsi="Meiryo UI" w:hint="eastAsia"/>
            <w:sz w:val="16"/>
            <w:szCs w:val="16"/>
          </w:rPr>
          <w:t>個人情報保護</w:t>
        </w:r>
      </w:hyperlink>
      <w:r w:rsidRPr="00431355">
        <w:rPr>
          <w:rFonts w:ascii="Meiryo UI" w:eastAsia="Meiryo UI" w:hAnsi="Meiryo UI" w:hint="eastAsia"/>
          <w:sz w:val="16"/>
          <w:szCs w:val="16"/>
        </w:rPr>
        <w:t>について　 </w:t>
      </w:r>
      <w:hyperlink r:id="rId10" w:history="1">
        <w:r w:rsidRPr="00431355">
          <w:rPr>
            <w:rStyle w:val="a5"/>
            <w:rFonts w:ascii="Meiryo UI" w:eastAsia="Meiryo UI" w:hAnsi="Meiryo UI" w:hint="eastAsia"/>
            <w:sz w:val="16"/>
            <w:szCs w:val="16"/>
          </w:rPr>
          <w:t>機密保持について</w:t>
        </w:r>
      </w:hyperlink>
    </w:p>
    <w:p w14:paraId="610CC8E4" w14:textId="77777777" w:rsidR="003920EF" w:rsidRPr="00C27F91" w:rsidRDefault="00766DAD" w:rsidP="00C27F91">
      <w:pPr>
        <w:pStyle w:val="a3"/>
        <w:wordWrap/>
        <w:snapToGrid w:val="0"/>
        <w:spacing w:line="240" w:lineRule="auto"/>
        <w:rPr>
          <w:rFonts w:ascii="Meiryo UI" w:eastAsia="Meiryo UI" w:hAnsi="Meiryo UI"/>
          <w:sz w:val="18"/>
          <w:szCs w:val="16"/>
        </w:rPr>
      </w:pPr>
      <w:r>
        <w:rPr>
          <w:rFonts w:ascii="Meiryo UI" w:eastAsia="Meiryo UI" w:hAnsi="Meiryo UI"/>
          <w:sz w:val="18"/>
          <w:szCs w:val="16"/>
        </w:rPr>
        <w:pict w14:anchorId="55D6707E">
          <v:rect id="_x0000_i1025" style="width:523.3pt;height:1.5pt" o:hralign="center" o:hrstd="t" o:hr="t" fillcolor="#a0a0a0" stroked="f">
            <v:textbox inset="5.85pt,.7pt,5.85pt,.7pt"/>
          </v:rect>
        </w:pict>
      </w:r>
    </w:p>
    <w:p w14:paraId="4283D02F" w14:textId="734E34EC" w:rsidR="001921B7" w:rsidRPr="00C27F91" w:rsidRDefault="00F552FF" w:rsidP="00C27F91">
      <w:pPr>
        <w:pStyle w:val="a3"/>
        <w:tabs>
          <w:tab w:val="left" w:pos="9214"/>
        </w:tabs>
        <w:wordWrap/>
        <w:snapToGrid w:val="0"/>
        <w:spacing w:line="240" w:lineRule="auto"/>
        <w:ind w:leftChars="125" w:left="283" w:right="368" w:hangingChars="11" w:hanging="20"/>
        <w:jc w:val="left"/>
        <w:rPr>
          <w:rFonts w:ascii="Meiryo UI" w:eastAsia="Meiryo UI" w:hAnsi="Meiryo UI"/>
          <w:sz w:val="18"/>
          <w:u w:val="single"/>
          <w:lang w:eastAsia="zh-TW"/>
        </w:rPr>
      </w:pPr>
      <w:r w:rsidRPr="00C27F91">
        <w:rPr>
          <w:rFonts w:ascii="Meiryo UI" w:eastAsia="Meiryo UI" w:hAnsi="Meiryo UI" w:hint="eastAsia"/>
          <w:sz w:val="18"/>
          <w:lang w:eastAsia="zh-TW"/>
        </w:rPr>
        <w:t>協会記載</w:t>
      </w:r>
      <w:r w:rsidR="00E63D23" w:rsidRPr="00C27F91">
        <w:rPr>
          <w:rFonts w:ascii="Meiryo UI" w:eastAsia="Meiryo UI" w:hAnsi="Meiryo UI" w:hint="eastAsia"/>
          <w:sz w:val="18"/>
          <w:lang w:eastAsia="zh-TW"/>
        </w:rPr>
        <w:t>欄</w:t>
      </w:r>
      <w:r w:rsidR="00740BD7" w:rsidRPr="00C27F91">
        <w:rPr>
          <w:rFonts w:ascii="Meiryo UI" w:eastAsia="Meiryo UI" w:hAnsi="Meiryo UI" w:hint="eastAsia"/>
          <w:sz w:val="18"/>
          <w:lang w:eastAsia="zh-TW"/>
        </w:rPr>
        <w:t xml:space="preserve">   会員  </w:t>
      </w:r>
      <w:r w:rsidR="00F148A8" w:rsidRPr="00C27F91">
        <w:rPr>
          <w:rFonts w:ascii="Meiryo UI" w:eastAsia="Meiryo UI" w:hAnsi="Meiryo UI" w:hint="eastAsia"/>
          <w:sz w:val="18"/>
          <w:lang w:eastAsia="zh-TW"/>
        </w:rPr>
        <w:t>会員以外</w:t>
      </w:r>
      <w:r w:rsidR="0073022A" w:rsidRPr="00C27F91">
        <w:rPr>
          <w:rFonts w:ascii="Meiryo UI" w:eastAsia="Meiryo UI" w:hAnsi="Meiryo UI" w:hint="eastAsia"/>
          <w:sz w:val="18"/>
          <w:lang w:eastAsia="zh-TW"/>
        </w:rPr>
        <w:t xml:space="preserve">      </w:t>
      </w:r>
      <w:r w:rsidR="00BE3B9A" w:rsidRPr="00C27F91">
        <w:rPr>
          <w:rFonts w:ascii="Meiryo UI" w:eastAsia="Meiryo UI" w:hAnsi="Meiryo UI" w:hint="eastAsia"/>
          <w:sz w:val="18"/>
          <w:lang w:eastAsia="zh-TW"/>
        </w:rPr>
        <w:tab/>
      </w:r>
      <w:r w:rsidR="001921B7" w:rsidRPr="00C27F91">
        <w:rPr>
          <w:rFonts w:ascii="Meiryo UI" w:eastAsia="Meiryo UI" w:hAnsi="Meiryo UI" w:hint="eastAsia"/>
          <w:sz w:val="18"/>
          <w:u w:val="single"/>
          <w:lang w:eastAsia="zh-TW"/>
        </w:rPr>
        <w:t xml:space="preserve">受付№   </w:t>
      </w:r>
    </w:p>
    <w:sectPr w:rsidR="001921B7" w:rsidRPr="00C27F91" w:rsidSect="00F833FF">
      <w:headerReference w:type="default" r:id="rId11"/>
      <w:pgSz w:w="11906" w:h="16838" w:code="9"/>
      <w:pgMar w:top="964" w:right="720" w:bottom="624" w:left="720"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41245" w14:textId="77777777" w:rsidR="00ED3447" w:rsidRDefault="00ED3447" w:rsidP="00F5095B">
      <w:r>
        <w:separator/>
      </w:r>
    </w:p>
  </w:endnote>
  <w:endnote w:type="continuationSeparator" w:id="0">
    <w:p w14:paraId="3ED9FA43" w14:textId="77777777" w:rsidR="00ED3447" w:rsidRDefault="00ED3447" w:rsidP="00F5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N...">
    <w:altName w:val="ＭＳ 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44E98" w14:textId="77777777" w:rsidR="00ED3447" w:rsidRDefault="00ED3447" w:rsidP="00F5095B">
      <w:r>
        <w:separator/>
      </w:r>
    </w:p>
  </w:footnote>
  <w:footnote w:type="continuationSeparator" w:id="0">
    <w:p w14:paraId="60B1DAA9" w14:textId="77777777" w:rsidR="00ED3447" w:rsidRDefault="00ED3447" w:rsidP="00F5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A290" w14:textId="070FBECA" w:rsidR="00456E82" w:rsidRDefault="00456E82">
    <w:pPr>
      <w:pStyle w:val="a6"/>
    </w:pPr>
    <w:r w:rsidRPr="00C27F91">
      <w:rPr>
        <w:rFonts w:ascii="Meiryo UI" w:eastAsia="Meiryo UI" w:hAnsi="Meiryo UI" w:hint="eastAsia"/>
        <w:lang w:eastAsia="zh-TW"/>
      </w:rPr>
      <w:t>（</w:t>
    </w:r>
    <w:r w:rsidRPr="00C27F91">
      <w:rPr>
        <w:rFonts w:ascii="Meiryo UI" w:eastAsia="Meiryo UI" w:hAnsi="Meiryo UI" w:hint="eastAsia"/>
        <w:lang w:eastAsia="zh-TW"/>
      </w:rPr>
      <w:t>様式</w:t>
    </w:r>
    <w:r>
      <w:rPr>
        <w:rFonts w:ascii="Meiryo UI" w:eastAsia="Meiryo UI" w:hAnsi="Meiryo UI" w:hint="eastAsia"/>
      </w:rPr>
      <w:t>⑦</w:t>
    </w:r>
    <w:r w:rsidR="00417CEA">
      <w:rPr>
        <w:rFonts w:ascii="Meiryo UI" w:eastAsia="Meiryo UI" w:hAnsi="Meiryo UI" w:hint="eastAsia"/>
      </w:rPr>
      <w:t>a</w:t>
    </w:r>
    <w:r w:rsidRPr="00C27F91">
      <w:rPr>
        <w:rFonts w:ascii="Meiryo UI" w:eastAsia="Meiryo UI" w:hAnsi="Meiryo UI" w:hint="eastAsia"/>
        <w:lang w:eastAsia="zh-TW"/>
      </w:rPr>
      <w:t>）</w:t>
    </w:r>
    <w:r w:rsidR="00164041">
      <w:rPr>
        <w:rFonts w:ascii="Meiryo UI" w:eastAsia="Meiryo UI" w:hAnsi="Meiryo UI" w:hint="eastAsia"/>
      </w:rPr>
      <w:t>25</w:t>
    </w:r>
    <w:r w:rsidR="00860B63">
      <w:rPr>
        <w:rFonts w:ascii="Meiryo UI" w:eastAsia="Meiryo UI" w:hAnsi="Meiryo UI" w:hint="eastAsia"/>
      </w:rPr>
      <w:t>0516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4FED"/>
    <w:multiLevelType w:val="hybridMultilevel"/>
    <w:tmpl w:val="F1DAD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4809C8"/>
    <w:multiLevelType w:val="hybridMultilevel"/>
    <w:tmpl w:val="69E8422A"/>
    <w:lvl w:ilvl="0" w:tplc="B2B441F4">
      <w:start w:val="1"/>
      <w:numFmt w:val="decimalEnclosedCircle"/>
      <w:lvlText w:val="%1"/>
      <w:lvlJc w:val="left"/>
      <w:pPr>
        <w:ind w:left="360" w:hanging="360"/>
      </w:pPr>
      <w:rPr>
        <w:rFonts w:ascii="ＭＳ Ｐゴシック" w:eastAsia="ＭＳ Ｐゴシック" w:hAnsi="ＭＳ Ｐゴシック"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713A4"/>
    <w:multiLevelType w:val="hybridMultilevel"/>
    <w:tmpl w:val="9BCA1962"/>
    <w:lvl w:ilvl="0" w:tplc="8F926D4A">
      <w:start w:val="1"/>
      <w:numFmt w:val="decimalEnclosedCircle"/>
      <w:lvlText w:val="%1"/>
      <w:lvlJc w:val="left"/>
      <w:pPr>
        <w:ind w:left="360" w:hanging="360"/>
      </w:pPr>
      <w:rPr>
        <w:rFonts w:hint="default"/>
      </w:rPr>
    </w:lvl>
    <w:lvl w:ilvl="1" w:tplc="05003B3A">
      <w:start w:val="3"/>
      <w:numFmt w:val="decimalEnclosedCircle"/>
      <w:lvlText w:val="%2"/>
      <w:lvlJc w:val="left"/>
      <w:pPr>
        <w:ind w:left="780" w:hanging="360"/>
      </w:pPr>
      <w:rPr>
        <w:rFonts w:cs="Arial"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876A4"/>
    <w:multiLevelType w:val="hybridMultilevel"/>
    <w:tmpl w:val="709EEE0C"/>
    <w:lvl w:ilvl="0" w:tplc="B2B441F4">
      <w:start w:val="1"/>
      <w:numFmt w:val="decimalEnclosedCircle"/>
      <w:lvlText w:val="%1"/>
      <w:lvlJc w:val="left"/>
      <w:pPr>
        <w:ind w:left="360" w:hanging="360"/>
      </w:pPr>
      <w:rPr>
        <w:rFonts w:ascii="ＭＳ Ｐゴシック" w:eastAsia="ＭＳ Ｐゴシック" w:hAnsi="ＭＳ Ｐゴシック"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106BAB"/>
    <w:multiLevelType w:val="hybridMultilevel"/>
    <w:tmpl w:val="D71C0D12"/>
    <w:lvl w:ilvl="0" w:tplc="3CE8FA0A">
      <w:start w:val="1"/>
      <w:numFmt w:val="decimalFullWidth"/>
      <w:lvlText w:val="%1．"/>
      <w:lvlJc w:val="left"/>
      <w:pPr>
        <w:tabs>
          <w:tab w:val="num" w:pos="1128"/>
        </w:tabs>
        <w:ind w:left="1128" w:hanging="450"/>
      </w:pPr>
      <w:rPr>
        <w:rFonts w:hint="default"/>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5" w15:restartNumberingAfterBreak="0">
    <w:nsid w:val="74AB1262"/>
    <w:multiLevelType w:val="hybridMultilevel"/>
    <w:tmpl w:val="7206CCC2"/>
    <w:lvl w:ilvl="0" w:tplc="B38C918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175121">
    <w:abstractNumId w:val="4"/>
  </w:num>
  <w:num w:numId="2" w16cid:durableId="946042423">
    <w:abstractNumId w:val="5"/>
  </w:num>
  <w:num w:numId="3" w16cid:durableId="1793405748">
    <w:abstractNumId w:val="1"/>
  </w:num>
  <w:num w:numId="4" w16cid:durableId="1003317349">
    <w:abstractNumId w:val="3"/>
  </w:num>
  <w:num w:numId="5" w16cid:durableId="1689714933">
    <w:abstractNumId w:val="2"/>
  </w:num>
  <w:num w:numId="6" w16cid:durableId="723868444">
    <w:abstractNumId w:val="0"/>
  </w:num>
  <w:num w:numId="7" w16cid:durableId="63618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FF"/>
    <w:rsid w:val="00010F86"/>
    <w:rsid w:val="00013B8A"/>
    <w:rsid w:val="00026376"/>
    <w:rsid w:val="0002784D"/>
    <w:rsid w:val="00043399"/>
    <w:rsid w:val="00046D6D"/>
    <w:rsid w:val="00047A98"/>
    <w:rsid w:val="00054AFF"/>
    <w:rsid w:val="00071134"/>
    <w:rsid w:val="00072323"/>
    <w:rsid w:val="00072B0F"/>
    <w:rsid w:val="0008100C"/>
    <w:rsid w:val="000843FE"/>
    <w:rsid w:val="00095ACF"/>
    <w:rsid w:val="000A30A3"/>
    <w:rsid w:val="000A5584"/>
    <w:rsid w:val="000C0FA3"/>
    <w:rsid w:val="000D5FCB"/>
    <w:rsid w:val="000F114B"/>
    <w:rsid w:val="000F6C3D"/>
    <w:rsid w:val="00100BC3"/>
    <w:rsid w:val="00102188"/>
    <w:rsid w:val="00105862"/>
    <w:rsid w:val="00112EDF"/>
    <w:rsid w:val="00133E81"/>
    <w:rsid w:val="00137A3C"/>
    <w:rsid w:val="001528A3"/>
    <w:rsid w:val="00164041"/>
    <w:rsid w:val="0016455C"/>
    <w:rsid w:val="00173FE6"/>
    <w:rsid w:val="00174E59"/>
    <w:rsid w:val="001750D8"/>
    <w:rsid w:val="00175CED"/>
    <w:rsid w:val="001921B7"/>
    <w:rsid w:val="001A2F83"/>
    <w:rsid w:val="001B3217"/>
    <w:rsid w:val="001C6E96"/>
    <w:rsid w:val="001C78BE"/>
    <w:rsid w:val="001C7C5B"/>
    <w:rsid w:val="001D3267"/>
    <w:rsid w:val="001E196E"/>
    <w:rsid w:val="001E2DFD"/>
    <w:rsid w:val="001E587A"/>
    <w:rsid w:val="001F1585"/>
    <w:rsid w:val="00205B31"/>
    <w:rsid w:val="00210623"/>
    <w:rsid w:val="00211A38"/>
    <w:rsid w:val="00213F8B"/>
    <w:rsid w:val="00217435"/>
    <w:rsid w:val="00220BEF"/>
    <w:rsid w:val="00237199"/>
    <w:rsid w:val="00237550"/>
    <w:rsid w:val="00244963"/>
    <w:rsid w:val="00257DFF"/>
    <w:rsid w:val="00267CA4"/>
    <w:rsid w:val="00270E53"/>
    <w:rsid w:val="00272DF7"/>
    <w:rsid w:val="00273138"/>
    <w:rsid w:val="00280F80"/>
    <w:rsid w:val="002827FA"/>
    <w:rsid w:val="00284CC0"/>
    <w:rsid w:val="0028641C"/>
    <w:rsid w:val="0029468D"/>
    <w:rsid w:val="002B151D"/>
    <w:rsid w:val="002B4376"/>
    <w:rsid w:val="002B5506"/>
    <w:rsid w:val="002B6AF4"/>
    <w:rsid w:val="002D18FE"/>
    <w:rsid w:val="002D5CD1"/>
    <w:rsid w:val="002D6239"/>
    <w:rsid w:val="002F1A4F"/>
    <w:rsid w:val="002F2CE7"/>
    <w:rsid w:val="002F3061"/>
    <w:rsid w:val="002F33C6"/>
    <w:rsid w:val="00301C6A"/>
    <w:rsid w:val="003122EB"/>
    <w:rsid w:val="00316FC6"/>
    <w:rsid w:val="00320E73"/>
    <w:rsid w:val="00331321"/>
    <w:rsid w:val="00335FB4"/>
    <w:rsid w:val="00341C48"/>
    <w:rsid w:val="00355515"/>
    <w:rsid w:val="00361E33"/>
    <w:rsid w:val="00363EDB"/>
    <w:rsid w:val="0036634F"/>
    <w:rsid w:val="00370C97"/>
    <w:rsid w:val="003750F8"/>
    <w:rsid w:val="0037793B"/>
    <w:rsid w:val="00380126"/>
    <w:rsid w:val="00384D65"/>
    <w:rsid w:val="003920EF"/>
    <w:rsid w:val="00396569"/>
    <w:rsid w:val="003A380B"/>
    <w:rsid w:val="003A5930"/>
    <w:rsid w:val="003B1854"/>
    <w:rsid w:val="003B1AD2"/>
    <w:rsid w:val="003C676F"/>
    <w:rsid w:val="003C7086"/>
    <w:rsid w:val="003D3885"/>
    <w:rsid w:val="003E1C71"/>
    <w:rsid w:val="003F66C2"/>
    <w:rsid w:val="0041140E"/>
    <w:rsid w:val="0041162D"/>
    <w:rsid w:val="00415E2B"/>
    <w:rsid w:val="00417CEA"/>
    <w:rsid w:val="0042337C"/>
    <w:rsid w:val="00432690"/>
    <w:rsid w:val="00435BCF"/>
    <w:rsid w:val="00456E82"/>
    <w:rsid w:val="0046199C"/>
    <w:rsid w:val="00486E77"/>
    <w:rsid w:val="00495C31"/>
    <w:rsid w:val="004A0AC2"/>
    <w:rsid w:val="004A6733"/>
    <w:rsid w:val="004C2B0E"/>
    <w:rsid w:val="004D0CE4"/>
    <w:rsid w:val="004D151F"/>
    <w:rsid w:val="004D54E0"/>
    <w:rsid w:val="004E031D"/>
    <w:rsid w:val="004E28C9"/>
    <w:rsid w:val="004E742A"/>
    <w:rsid w:val="004F5119"/>
    <w:rsid w:val="0051120D"/>
    <w:rsid w:val="00524C73"/>
    <w:rsid w:val="0053055D"/>
    <w:rsid w:val="00530772"/>
    <w:rsid w:val="00552B29"/>
    <w:rsid w:val="005612E1"/>
    <w:rsid w:val="0056560A"/>
    <w:rsid w:val="00566B3F"/>
    <w:rsid w:val="00573B89"/>
    <w:rsid w:val="00574DD5"/>
    <w:rsid w:val="00577D3E"/>
    <w:rsid w:val="00582EBE"/>
    <w:rsid w:val="005908E1"/>
    <w:rsid w:val="00592DB4"/>
    <w:rsid w:val="005B0559"/>
    <w:rsid w:val="005D2E60"/>
    <w:rsid w:val="005D2F25"/>
    <w:rsid w:val="005E44B1"/>
    <w:rsid w:val="005F6754"/>
    <w:rsid w:val="00600B7F"/>
    <w:rsid w:val="00603C77"/>
    <w:rsid w:val="006047DD"/>
    <w:rsid w:val="00607082"/>
    <w:rsid w:val="00614690"/>
    <w:rsid w:val="00616F2B"/>
    <w:rsid w:val="00617055"/>
    <w:rsid w:val="00630F0D"/>
    <w:rsid w:val="0063134D"/>
    <w:rsid w:val="0063470D"/>
    <w:rsid w:val="00647590"/>
    <w:rsid w:val="00656A54"/>
    <w:rsid w:val="00665039"/>
    <w:rsid w:val="00665F48"/>
    <w:rsid w:val="00673605"/>
    <w:rsid w:val="00685F46"/>
    <w:rsid w:val="006A3BF8"/>
    <w:rsid w:val="006A737D"/>
    <w:rsid w:val="006C1398"/>
    <w:rsid w:val="006C6BC4"/>
    <w:rsid w:val="006D1DBD"/>
    <w:rsid w:val="006D2267"/>
    <w:rsid w:val="006E14CF"/>
    <w:rsid w:val="006E1BF7"/>
    <w:rsid w:val="006E7268"/>
    <w:rsid w:val="006E7E4C"/>
    <w:rsid w:val="00704E9E"/>
    <w:rsid w:val="00707494"/>
    <w:rsid w:val="007135BE"/>
    <w:rsid w:val="00724677"/>
    <w:rsid w:val="00727625"/>
    <w:rsid w:val="0073022A"/>
    <w:rsid w:val="00734A9E"/>
    <w:rsid w:val="00740BD7"/>
    <w:rsid w:val="007427B1"/>
    <w:rsid w:val="00742AC8"/>
    <w:rsid w:val="007542A7"/>
    <w:rsid w:val="00763D63"/>
    <w:rsid w:val="00766DAD"/>
    <w:rsid w:val="00771F6F"/>
    <w:rsid w:val="00790CA1"/>
    <w:rsid w:val="00791B55"/>
    <w:rsid w:val="007B1D7C"/>
    <w:rsid w:val="007B294C"/>
    <w:rsid w:val="007B4854"/>
    <w:rsid w:val="007D19EB"/>
    <w:rsid w:val="007D304A"/>
    <w:rsid w:val="007D3CA6"/>
    <w:rsid w:val="007E68C1"/>
    <w:rsid w:val="00801002"/>
    <w:rsid w:val="0080440B"/>
    <w:rsid w:val="00805460"/>
    <w:rsid w:val="00812C89"/>
    <w:rsid w:val="008323B7"/>
    <w:rsid w:val="00853391"/>
    <w:rsid w:val="00860B63"/>
    <w:rsid w:val="00864280"/>
    <w:rsid w:val="00865617"/>
    <w:rsid w:val="00871FB2"/>
    <w:rsid w:val="00877A6D"/>
    <w:rsid w:val="00887ED0"/>
    <w:rsid w:val="00892CA6"/>
    <w:rsid w:val="008959CD"/>
    <w:rsid w:val="008A4C8C"/>
    <w:rsid w:val="008B2EC4"/>
    <w:rsid w:val="008B6C2F"/>
    <w:rsid w:val="008C21A3"/>
    <w:rsid w:val="008C25A7"/>
    <w:rsid w:val="008D1963"/>
    <w:rsid w:val="008D39D9"/>
    <w:rsid w:val="008F5A7E"/>
    <w:rsid w:val="0090402B"/>
    <w:rsid w:val="00915F7F"/>
    <w:rsid w:val="00926B7D"/>
    <w:rsid w:val="00927124"/>
    <w:rsid w:val="00943AAB"/>
    <w:rsid w:val="00947F05"/>
    <w:rsid w:val="00953CCC"/>
    <w:rsid w:val="00971E7F"/>
    <w:rsid w:val="00992913"/>
    <w:rsid w:val="00996B57"/>
    <w:rsid w:val="009A6365"/>
    <w:rsid w:val="009C14AA"/>
    <w:rsid w:val="009D4E28"/>
    <w:rsid w:val="009D7833"/>
    <w:rsid w:val="009E3FD9"/>
    <w:rsid w:val="00A029A8"/>
    <w:rsid w:val="00A41425"/>
    <w:rsid w:val="00A41DB8"/>
    <w:rsid w:val="00A43401"/>
    <w:rsid w:val="00A52443"/>
    <w:rsid w:val="00A534D1"/>
    <w:rsid w:val="00A6595E"/>
    <w:rsid w:val="00A749D0"/>
    <w:rsid w:val="00A75352"/>
    <w:rsid w:val="00A75FED"/>
    <w:rsid w:val="00A770EE"/>
    <w:rsid w:val="00A83B43"/>
    <w:rsid w:val="00A926DA"/>
    <w:rsid w:val="00AA121B"/>
    <w:rsid w:val="00AA2029"/>
    <w:rsid w:val="00AA7F6E"/>
    <w:rsid w:val="00AC58B6"/>
    <w:rsid w:val="00AD7D5B"/>
    <w:rsid w:val="00AE19F0"/>
    <w:rsid w:val="00AF556D"/>
    <w:rsid w:val="00B00DDF"/>
    <w:rsid w:val="00B0451F"/>
    <w:rsid w:val="00B11C18"/>
    <w:rsid w:val="00B221CD"/>
    <w:rsid w:val="00B53C39"/>
    <w:rsid w:val="00B558C2"/>
    <w:rsid w:val="00B62D66"/>
    <w:rsid w:val="00B63CB3"/>
    <w:rsid w:val="00B668AC"/>
    <w:rsid w:val="00B6749A"/>
    <w:rsid w:val="00B67764"/>
    <w:rsid w:val="00B71309"/>
    <w:rsid w:val="00B855D5"/>
    <w:rsid w:val="00BA110C"/>
    <w:rsid w:val="00BA18F8"/>
    <w:rsid w:val="00BA29AC"/>
    <w:rsid w:val="00BA495A"/>
    <w:rsid w:val="00BE190B"/>
    <w:rsid w:val="00BE2775"/>
    <w:rsid w:val="00BE3B9A"/>
    <w:rsid w:val="00BF3D8C"/>
    <w:rsid w:val="00C14569"/>
    <w:rsid w:val="00C163F4"/>
    <w:rsid w:val="00C17FD3"/>
    <w:rsid w:val="00C20A5F"/>
    <w:rsid w:val="00C25B6F"/>
    <w:rsid w:val="00C276DA"/>
    <w:rsid w:val="00C27F91"/>
    <w:rsid w:val="00C32635"/>
    <w:rsid w:val="00C3450D"/>
    <w:rsid w:val="00C52010"/>
    <w:rsid w:val="00C55996"/>
    <w:rsid w:val="00C6352D"/>
    <w:rsid w:val="00C64DEE"/>
    <w:rsid w:val="00C6586B"/>
    <w:rsid w:val="00C72907"/>
    <w:rsid w:val="00C7387C"/>
    <w:rsid w:val="00C90FEE"/>
    <w:rsid w:val="00C917A4"/>
    <w:rsid w:val="00CB34D4"/>
    <w:rsid w:val="00CB7EB6"/>
    <w:rsid w:val="00CC2F47"/>
    <w:rsid w:val="00CD2A8D"/>
    <w:rsid w:val="00CD4D7B"/>
    <w:rsid w:val="00CF3DF7"/>
    <w:rsid w:val="00D061D0"/>
    <w:rsid w:val="00D1431B"/>
    <w:rsid w:val="00D22FC8"/>
    <w:rsid w:val="00D314A3"/>
    <w:rsid w:val="00D40124"/>
    <w:rsid w:val="00D47815"/>
    <w:rsid w:val="00D8201F"/>
    <w:rsid w:val="00D879E5"/>
    <w:rsid w:val="00D904A3"/>
    <w:rsid w:val="00D92827"/>
    <w:rsid w:val="00DA023C"/>
    <w:rsid w:val="00DA2CF6"/>
    <w:rsid w:val="00DC093B"/>
    <w:rsid w:val="00DC0E1E"/>
    <w:rsid w:val="00DC1D91"/>
    <w:rsid w:val="00DC23AD"/>
    <w:rsid w:val="00DC368B"/>
    <w:rsid w:val="00DD1B69"/>
    <w:rsid w:val="00DD340C"/>
    <w:rsid w:val="00DD54C6"/>
    <w:rsid w:val="00DD55A1"/>
    <w:rsid w:val="00DD6E04"/>
    <w:rsid w:val="00DD7C6A"/>
    <w:rsid w:val="00DE0D43"/>
    <w:rsid w:val="00DF2632"/>
    <w:rsid w:val="00DF5264"/>
    <w:rsid w:val="00DF67D3"/>
    <w:rsid w:val="00E058DA"/>
    <w:rsid w:val="00E07A0F"/>
    <w:rsid w:val="00E25E0E"/>
    <w:rsid w:val="00E33A6B"/>
    <w:rsid w:val="00E5085E"/>
    <w:rsid w:val="00E50915"/>
    <w:rsid w:val="00E54A16"/>
    <w:rsid w:val="00E604D6"/>
    <w:rsid w:val="00E63D23"/>
    <w:rsid w:val="00E868F3"/>
    <w:rsid w:val="00E9030E"/>
    <w:rsid w:val="00E93CA9"/>
    <w:rsid w:val="00E97390"/>
    <w:rsid w:val="00EB08D0"/>
    <w:rsid w:val="00EB2A84"/>
    <w:rsid w:val="00EB6AC6"/>
    <w:rsid w:val="00EB773D"/>
    <w:rsid w:val="00ED3447"/>
    <w:rsid w:val="00EE50EB"/>
    <w:rsid w:val="00F131AD"/>
    <w:rsid w:val="00F143F7"/>
    <w:rsid w:val="00F148A8"/>
    <w:rsid w:val="00F16B54"/>
    <w:rsid w:val="00F2103C"/>
    <w:rsid w:val="00F22156"/>
    <w:rsid w:val="00F27B52"/>
    <w:rsid w:val="00F34D9C"/>
    <w:rsid w:val="00F47CB5"/>
    <w:rsid w:val="00F5095B"/>
    <w:rsid w:val="00F550F5"/>
    <w:rsid w:val="00F552FF"/>
    <w:rsid w:val="00F6550F"/>
    <w:rsid w:val="00F66FAF"/>
    <w:rsid w:val="00F731F2"/>
    <w:rsid w:val="00F833FF"/>
    <w:rsid w:val="00F83FFF"/>
    <w:rsid w:val="00FA3473"/>
    <w:rsid w:val="00FA3C2F"/>
    <w:rsid w:val="00FA5520"/>
    <w:rsid w:val="00FC4B0D"/>
    <w:rsid w:val="00FC621F"/>
    <w:rsid w:val="00FD4B56"/>
    <w:rsid w:val="00FE2331"/>
    <w:rsid w:val="00FE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558BA660"/>
  <w15:chartTrackingRefBased/>
  <w15:docId w15:val="{07A5E923-FAC6-49A0-BF4D-15775F00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2"/>
      <w:sz w:val="22"/>
      <w:szCs w:val="22"/>
    </w:rPr>
  </w:style>
  <w:style w:type="paragraph" w:styleId="a4">
    <w:name w:val="Balloon Text"/>
    <w:basedOn w:val="a"/>
    <w:semiHidden/>
    <w:rsid w:val="000F6C3D"/>
    <w:rPr>
      <w:rFonts w:ascii="Arial" w:eastAsia="ＭＳ ゴシック" w:hAnsi="Arial"/>
      <w:sz w:val="18"/>
      <w:szCs w:val="18"/>
    </w:rPr>
  </w:style>
  <w:style w:type="character" w:styleId="a5">
    <w:name w:val="Hyperlink"/>
    <w:rsid w:val="006E1BF7"/>
    <w:rPr>
      <w:color w:val="0000FF"/>
      <w:u w:val="single"/>
    </w:rPr>
  </w:style>
  <w:style w:type="paragraph" w:styleId="a6">
    <w:name w:val="header"/>
    <w:basedOn w:val="a"/>
    <w:link w:val="a7"/>
    <w:uiPriority w:val="99"/>
    <w:rsid w:val="00F5095B"/>
    <w:pPr>
      <w:tabs>
        <w:tab w:val="center" w:pos="4252"/>
        <w:tab w:val="right" w:pos="8504"/>
      </w:tabs>
      <w:snapToGrid w:val="0"/>
    </w:pPr>
  </w:style>
  <w:style w:type="character" w:customStyle="1" w:styleId="a7">
    <w:name w:val="ヘッダー (文字)"/>
    <w:link w:val="a6"/>
    <w:uiPriority w:val="99"/>
    <w:rsid w:val="00F5095B"/>
    <w:rPr>
      <w:kern w:val="2"/>
      <w:sz w:val="21"/>
      <w:szCs w:val="24"/>
    </w:rPr>
  </w:style>
  <w:style w:type="paragraph" w:styleId="a8">
    <w:name w:val="footer"/>
    <w:basedOn w:val="a"/>
    <w:link w:val="a9"/>
    <w:uiPriority w:val="99"/>
    <w:rsid w:val="00F5095B"/>
    <w:pPr>
      <w:tabs>
        <w:tab w:val="center" w:pos="4252"/>
        <w:tab w:val="right" w:pos="8504"/>
      </w:tabs>
      <w:snapToGrid w:val="0"/>
    </w:pPr>
  </w:style>
  <w:style w:type="character" w:customStyle="1" w:styleId="a9">
    <w:name w:val="フッター (文字)"/>
    <w:link w:val="a8"/>
    <w:uiPriority w:val="99"/>
    <w:rsid w:val="00F5095B"/>
    <w:rPr>
      <w:kern w:val="2"/>
      <w:sz w:val="21"/>
      <w:szCs w:val="24"/>
    </w:rPr>
  </w:style>
  <w:style w:type="paragraph" w:customStyle="1" w:styleId="Default">
    <w:name w:val="Default"/>
    <w:rsid w:val="00524C73"/>
    <w:pPr>
      <w:widowControl w:val="0"/>
      <w:autoSpaceDE w:val="0"/>
      <w:autoSpaceDN w:val="0"/>
      <w:adjustRightInd w:val="0"/>
    </w:pPr>
    <w:rPr>
      <w:rFonts w:ascii="メイリオN..." w:eastAsia="メイリオN..." w:cs="メイリオN..."/>
      <w:color w:val="000000"/>
      <w:sz w:val="24"/>
      <w:szCs w:val="24"/>
    </w:rPr>
  </w:style>
  <w:style w:type="table" w:styleId="aa">
    <w:name w:val="Table Grid"/>
    <w:basedOn w:val="a1"/>
    <w:uiPriority w:val="59"/>
    <w:rsid w:val="005D2E60"/>
    <w:rPr>
      <w:rFonts w:ascii="ＭＳ 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740BD7"/>
    <w:rPr>
      <w:color w:val="954F72"/>
      <w:u w:val="single"/>
    </w:rPr>
  </w:style>
  <w:style w:type="paragraph" w:styleId="ac">
    <w:name w:val="List Paragraph"/>
    <w:basedOn w:val="a"/>
    <w:uiPriority w:val="34"/>
    <w:qFormat/>
    <w:rsid w:val="00BA110C"/>
    <w:pPr>
      <w:ind w:leftChars="400" w:left="840"/>
    </w:pPr>
  </w:style>
  <w:style w:type="character" w:styleId="ad">
    <w:name w:val="annotation reference"/>
    <w:basedOn w:val="a0"/>
    <w:rsid w:val="0029468D"/>
    <w:rPr>
      <w:sz w:val="18"/>
      <w:szCs w:val="18"/>
    </w:rPr>
  </w:style>
  <w:style w:type="paragraph" w:styleId="ae">
    <w:name w:val="annotation text"/>
    <w:basedOn w:val="a"/>
    <w:link w:val="af"/>
    <w:rsid w:val="0029468D"/>
    <w:pPr>
      <w:jc w:val="left"/>
    </w:pPr>
  </w:style>
  <w:style w:type="character" w:customStyle="1" w:styleId="af">
    <w:name w:val="コメント文字列 (文字)"/>
    <w:basedOn w:val="a0"/>
    <w:link w:val="ae"/>
    <w:rsid w:val="0029468D"/>
    <w:rPr>
      <w:kern w:val="2"/>
      <w:sz w:val="21"/>
      <w:szCs w:val="24"/>
    </w:rPr>
  </w:style>
  <w:style w:type="paragraph" w:styleId="af0">
    <w:name w:val="annotation subject"/>
    <w:basedOn w:val="ae"/>
    <w:next w:val="ae"/>
    <w:link w:val="af1"/>
    <w:semiHidden/>
    <w:unhideWhenUsed/>
    <w:rsid w:val="0029468D"/>
    <w:rPr>
      <w:b/>
      <w:bCs/>
    </w:rPr>
  </w:style>
  <w:style w:type="character" w:customStyle="1" w:styleId="af1">
    <w:name w:val="コメント内容 (文字)"/>
    <w:basedOn w:val="af"/>
    <w:link w:val="af0"/>
    <w:semiHidden/>
    <w:rsid w:val="0029468D"/>
    <w:rPr>
      <w:b/>
      <w:bCs/>
      <w:kern w:val="2"/>
      <w:sz w:val="21"/>
      <w:szCs w:val="24"/>
    </w:rPr>
  </w:style>
  <w:style w:type="paragraph" w:styleId="af2">
    <w:name w:val="Revision"/>
    <w:hidden/>
    <w:uiPriority w:val="99"/>
    <w:semiHidden/>
    <w:rsid w:val="00417C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8830">
      <w:bodyDiv w:val="1"/>
      <w:marLeft w:val="0"/>
      <w:marRight w:val="0"/>
      <w:marTop w:val="0"/>
      <w:marBottom w:val="0"/>
      <w:divBdr>
        <w:top w:val="none" w:sz="0" w:space="0" w:color="auto"/>
        <w:left w:val="none" w:sz="0" w:space="0" w:color="auto"/>
        <w:bottom w:val="none" w:sz="0" w:space="0" w:color="auto"/>
        <w:right w:val="none" w:sz="0" w:space="0" w:color="auto"/>
      </w:divBdr>
    </w:div>
    <w:div w:id="546261762">
      <w:bodyDiv w:val="1"/>
      <w:marLeft w:val="0"/>
      <w:marRight w:val="0"/>
      <w:marTop w:val="0"/>
      <w:marBottom w:val="0"/>
      <w:divBdr>
        <w:top w:val="none" w:sz="0" w:space="0" w:color="auto"/>
        <w:left w:val="none" w:sz="0" w:space="0" w:color="auto"/>
        <w:bottom w:val="none" w:sz="0" w:space="0" w:color="auto"/>
        <w:right w:val="none" w:sz="0" w:space="0" w:color="auto"/>
      </w:divBdr>
    </w:div>
    <w:div w:id="599724476">
      <w:bodyDiv w:val="1"/>
      <w:marLeft w:val="0"/>
      <w:marRight w:val="0"/>
      <w:marTop w:val="0"/>
      <w:marBottom w:val="0"/>
      <w:divBdr>
        <w:top w:val="none" w:sz="0" w:space="0" w:color="auto"/>
        <w:left w:val="none" w:sz="0" w:space="0" w:color="auto"/>
        <w:bottom w:val="none" w:sz="0" w:space="0" w:color="auto"/>
        <w:right w:val="none" w:sz="0" w:space="0" w:color="auto"/>
      </w:divBdr>
    </w:div>
    <w:div w:id="672029492">
      <w:bodyDiv w:val="1"/>
      <w:marLeft w:val="0"/>
      <w:marRight w:val="0"/>
      <w:marTop w:val="0"/>
      <w:marBottom w:val="0"/>
      <w:divBdr>
        <w:top w:val="none" w:sz="0" w:space="0" w:color="auto"/>
        <w:left w:val="none" w:sz="0" w:space="0" w:color="auto"/>
        <w:bottom w:val="none" w:sz="0" w:space="0" w:color="auto"/>
        <w:right w:val="none" w:sz="0" w:space="0" w:color="auto"/>
      </w:divBdr>
    </w:div>
    <w:div w:id="799687409">
      <w:bodyDiv w:val="1"/>
      <w:marLeft w:val="0"/>
      <w:marRight w:val="0"/>
      <w:marTop w:val="0"/>
      <w:marBottom w:val="0"/>
      <w:divBdr>
        <w:top w:val="none" w:sz="0" w:space="0" w:color="auto"/>
        <w:left w:val="none" w:sz="0" w:space="0" w:color="auto"/>
        <w:bottom w:val="none" w:sz="0" w:space="0" w:color="auto"/>
        <w:right w:val="none" w:sz="0" w:space="0" w:color="auto"/>
      </w:divBdr>
    </w:div>
    <w:div w:id="842092348">
      <w:bodyDiv w:val="1"/>
      <w:marLeft w:val="0"/>
      <w:marRight w:val="0"/>
      <w:marTop w:val="0"/>
      <w:marBottom w:val="0"/>
      <w:divBdr>
        <w:top w:val="none" w:sz="0" w:space="0" w:color="auto"/>
        <w:left w:val="none" w:sz="0" w:space="0" w:color="auto"/>
        <w:bottom w:val="none" w:sz="0" w:space="0" w:color="auto"/>
        <w:right w:val="none" w:sz="0" w:space="0" w:color="auto"/>
      </w:divBdr>
    </w:div>
    <w:div w:id="849416511">
      <w:bodyDiv w:val="1"/>
      <w:marLeft w:val="0"/>
      <w:marRight w:val="0"/>
      <w:marTop w:val="0"/>
      <w:marBottom w:val="0"/>
      <w:divBdr>
        <w:top w:val="none" w:sz="0" w:space="0" w:color="auto"/>
        <w:left w:val="none" w:sz="0" w:space="0" w:color="auto"/>
        <w:bottom w:val="none" w:sz="0" w:space="0" w:color="auto"/>
        <w:right w:val="none" w:sz="0" w:space="0" w:color="auto"/>
      </w:divBdr>
    </w:div>
    <w:div w:id="877594340">
      <w:bodyDiv w:val="1"/>
      <w:marLeft w:val="0"/>
      <w:marRight w:val="0"/>
      <w:marTop w:val="0"/>
      <w:marBottom w:val="0"/>
      <w:divBdr>
        <w:top w:val="none" w:sz="0" w:space="0" w:color="auto"/>
        <w:left w:val="none" w:sz="0" w:space="0" w:color="auto"/>
        <w:bottom w:val="none" w:sz="0" w:space="0" w:color="auto"/>
        <w:right w:val="none" w:sz="0" w:space="0" w:color="auto"/>
      </w:divBdr>
    </w:div>
    <w:div w:id="983773308">
      <w:bodyDiv w:val="1"/>
      <w:marLeft w:val="0"/>
      <w:marRight w:val="0"/>
      <w:marTop w:val="0"/>
      <w:marBottom w:val="0"/>
      <w:divBdr>
        <w:top w:val="none" w:sz="0" w:space="0" w:color="auto"/>
        <w:left w:val="none" w:sz="0" w:space="0" w:color="auto"/>
        <w:bottom w:val="none" w:sz="0" w:space="0" w:color="auto"/>
        <w:right w:val="none" w:sz="0" w:space="0" w:color="auto"/>
      </w:divBdr>
    </w:div>
    <w:div w:id="1118719519">
      <w:bodyDiv w:val="1"/>
      <w:marLeft w:val="0"/>
      <w:marRight w:val="0"/>
      <w:marTop w:val="0"/>
      <w:marBottom w:val="0"/>
      <w:divBdr>
        <w:top w:val="none" w:sz="0" w:space="0" w:color="auto"/>
        <w:left w:val="none" w:sz="0" w:space="0" w:color="auto"/>
        <w:bottom w:val="none" w:sz="0" w:space="0" w:color="auto"/>
        <w:right w:val="none" w:sz="0" w:space="0" w:color="auto"/>
      </w:divBdr>
    </w:div>
    <w:div w:id="1167744213">
      <w:bodyDiv w:val="1"/>
      <w:marLeft w:val="0"/>
      <w:marRight w:val="0"/>
      <w:marTop w:val="0"/>
      <w:marBottom w:val="0"/>
      <w:divBdr>
        <w:top w:val="none" w:sz="0" w:space="0" w:color="auto"/>
        <w:left w:val="none" w:sz="0" w:space="0" w:color="auto"/>
        <w:bottom w:val="none" w:sz="0" w:space="0" w:color="auto"/>
        <w:right w:val="none" w:sz="0" w:space="0" w:color="auto"/>
      </w:divBdr>
    </w:div>
    <w:div w:id="1275552849">
      <w:bodyDiv w:val="1"/>
      <w:marLeft w:val="0"/>
      <w:marRight w:val="0"/>
      <w:marTop w:val="0"/>
      <w:marBottom w:val="0"/>
      <w:divBdr>
        <w:top w:val="none" w:sz="0" w:space="0" w:color="auto"/>
        <w:left w:val="none" w:sz="0" w:space="0" w:color="auto"/>
        <w:bottom w:val="none" w:sz="0" w:space="0" w:color="auto"/>
        <w:right w:val="none" w:sz="0" w:space="0" w:color="auto"/>
      </w:divBdr>
    </w:div>
    <w:div w:id="1291932496">
      <w:bodyDiv w:val="1"/>
      <w:marLeft w:val="0"/>
      <w:marRight w:val="0"/>
      <w:marTop w:val="0"/>
      <w:marBottom w:val="0"/>
      <w:divBdr>
        <w:top w:val="none" w:sz="0" w:space="0" w:color="auto"/>
        <w:left w:val="none" w:sz="0" w:space="0" w:color="auto"/>
        <w:bottom w:val="none" w:sz="0" w:space="0" w:color="auto"/>
        <w:right w:val="none" w:sz="0" w:space="0" w:color="auto"/>
      </w:divBdr>
    </w:div>
    <w:div w:id="1378817674">
      <w:bodyDiv w:val="1"/>
      <w:marLeft w:val="0"/>
      <w:marRight w:val="0"/>
      <w:marTop w:val="0"/>
      <w:marBottom w:val="0"/>
      <w:divBdr>
        <w:top w:val="none" w:sz="0" w:space="0" w:color="auto"/>
        <w:left w:val="none" w:sz="0" w:space="0" w:color="auto"/>
        <w:bottom w:val="none" w:sz="0" w:space="0" w:color="auto"/>
        <w:right w:val="none" w:sz="0" w:space="0" w:color="auto"/>
      </w:divBdr>
    </w:div>
    <w:div w:id="1433159960">
      <w:bodyDiv w:val="1"/>
      <w:marLeft w:val="0"/>
      <w:marRight w:val="0"/>
      <w:marTop w:val="0"/>
      <w:marBottom w:val="0"/>
      <w:divBdr>
        <w:top w:val="none" w:sz="0" w:space="0" w:color="auto"/>
        <w:left w:val="none" w:sz="0" w:space="0" w:color="auto"/>
        <w:bottom w:val="none" w:sz="0" w:space="0" w:color="auto"/>
        <w:right w:val="none" w:sz="0" w:space="0" w:color="auto"/>
      </w:divBdr>
    </w:div>
    <w:div w:id="1529180009">
      <w:bodyDiv w:val="1"/>
      <w:marLeft w:val="0"/>
      <w:marRight w:val="0"/>
      <w:marTop w:val="0"/>
      <w:marBottom w:val="0"/>
      <w:divBdr>
        <w:top w:val="none" w:sz="0" w:space="0" w:color="auto"/>
        <w:left w:val="none" w:sz="0" w:space="0" w:color="auto"/>
        <w:bottom w:val="none" w:sz="0" w:space="0" w:color="auto"/>
        <w:right w:val="none" w:sz="0" w:space="0" w:color="auto"/>
      </w:divBdr>
    </w:div>
    <w:div w:id="1547402573">
      <w:bodyDiv w:val="1"/>
      <w:marLeft w:val="0"/>
      <w:marRight w:val="0"/>
      <w:marTop w:val="0"/>
      <w:marBottom w:val="0"/>
      <w:divBdr>
        <w:top w:val="none" w:sz="0" w:space="0" w:color="auto"/>
        <w:left w:val="none" w:sz="0" w:space="0" w:color="auto"/>
        <w:bottom w:val="none" w:sz="0" w:space="0" w:color="auto"/>
        <w:right w:val="none" w:sz="0" w:space="0" w:color="auto"/>
      </w:divBdr>
    </w:div>
    <w:div w:id="1565330447">
      <w:bodyDiv w:val="1"/>
      <w:marLeft w:val="0"/>
      <w:marRight w:val="0"/>
      <w:marTop w:val="0"/>
      <w:marBottom w:val="0"/>
      <w:divBdr>
        <w:top w:val="none" w:sz="0" w:space="0" w:color="auto"/>
        <w:left w:val="none" w:sz="0" w:space="0" w:color="auto"/>
        <w:bottom w:val="none" w:sz="0" w:space="0" w:color="auto"/>
        <w:right w:val="none" w:sz="0" w:space="0" w:color="auto"/>
      </w:divBdr>
    </w:div>
    <w:div w:id="1571690007">
      <w:bodyDiv w:val="1"/>
      <w:marLeft w:val="0"/>
      <w:marRight w:val="0"/>
      <w:marTop w:val="0"/>
      <w:marBottom w:val="0"/>
      <w:divBdr>
        <w:top w:val="none" w:sz="0" w:space="0" w:color="auto"/>
        <w:left w:val="none" w:sz="0" w:space="0" w:color="auto"/>
        <w:bottom w:val="none" w:sz="0" w:space="0" w:color="auto"/>
        <w:right w:val="none" w:sz="0" w:space="0" w:color="auto"/>
      </w:divBdr>
    </w:div>
    <w:div w:id="1759013288">
      <w:bodyDiv w:val="1"/>
      <w:marLeft w:val="0"/>
      <w:marRight w:val="0"/>
      <w:marTop w:val="0"/>
      <w:marBottom w:val="0"/>
      <w:divBdr>
        <w:top w:val="none" w:sz="0" w:space="0" w:color="auto"/>
        <w:left w:val="none" w:sz="0" w:space="0" w:color="auto"/>
        <w:bottom w:val="none" w:sz="0" w:space="0" w:color="auto"/>
        <w:right w:val="none" w:sz="0" w:space="0" w:color="auto"/>
      </w:divBdr>
    </w:div>
    <w:div w:id="1772967961">
      <w:bodyDiv w:val="1"/>
      <w:marLeft w:val="0"/>
      <w:marRight w:val="0"/>
      <w:marTop w:val="0"/>
      <w:marBottom w:val="0"/>
      <w:divBdr>
        <w:top w:val="none" w:sz="0" w:space="0" w:color="auto"/>
        <w:left w:val="none" w:sz="0" w:space="0" w:color="auto"/>
        <w:bottom w:val="none" w:sz="0" w:space="0" w:color="auto"/>
        <w:right w:val="none" w:sz="0" w:space="0" w:color="auto"/>
      </w:divBdr>
    </w:div>
    <w:div w:id="1824153747">
      <w:bodyDiv w:val="1"/>
      <w:marLeft w:val="0"/>
      <w:marRight w:val="0"/>
      <w:marTop w:val="0"/>
      <w:marBottom w:val="0"/>
      <w:divBdr>
        <w:top w:val="none" w:sz="0" w:space="0" w:color="auto"/>
        <w:left w:val="none" w:sz="0" w:space="0" w:color="auto"/>
        <w:bottom w:val="none" w:sz="0" w:space="0" w:color="auto"/>
        <w:right w:val="none" w:sz="0" w:space="0" w:color="auto"/>
      </w:divBdr>
    </w:div>
    <w:div w:id="1841003052">
      <w:bodyDiv w:val="1"/>
      <w:marLeft w:val="0"/>
      <w:marRight w:val="0"/>
      <w:marTop w:val="0"/>
      <w:marBottom w:val="0"/>
      <w:divBdr>
        <w:top w:val="none" w:sz="0" w:space="0" w:color="auto"/>
        <w:left w:val="none" w:sz="0" w:space="0" w:color="auto"/>
        <w:bottom w:val="none" w:sz="0" w:space="0" w:color="auto"/>
        <w:right w:val="none" w:sz="0" w:space="0" w:color="auto"/>
      </w:divBdr>
    </w:div>
    <w:div w:id="1891920463">
      <w:bodyDiv w:val="1"/>
      <w:marLeft w:val="0"/>
      <w:marRight w:val="0"/>
      <w:marTop w:val="0"/>
      <w:marBottom w:val="0"/>
      <w:divBdr>
        <w:top w:val="none" w:sz="0" w:space="0" w:color="auto"/>
        <w:left w:val="none" w:sz="0" w:space="0" w:color="auto"/>
        <w:bottom w:val="none" w:sz="0" w:space="0" w:color="auto"/>
        <w:right w:val="none" w:sz="0" w:space="0" w:color="auto"/>
      </w:divBdr>
    </w:div>
    <w:div w:id="1999311110">
      <w:bodyDiv w:val="1"/>
      <w:marLeft w:val="0"/>
      <w:marRight w:val="0"/>
      <w:marTop w:val="0"/>
      <w:marBottom w:val="0"/>
      <w:divBdr>
        <w:top w:val="none" w:sz="0" w:space="0" w:color="auto"/>
        <w:left w:val="none" w:sz="0" w:space="0" w:color="auto"/>
        <w:bottom w:val="none" w:sz="0" w:space="0" w:color="auto"/>
        <w:right w:val="none" w:sz="0" w:space="0" w:color="auto"/>
      </w:divBdr>
    </w:div>
    <w:div w:id="21058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ousei@jhnf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hnfa.org/kimitsu.html" TargetMode="External"/><Relationship Id="rId4" Type="http://schemas.openxmlformats.org/officeDocument/2006/relationships/settings" Target="settings.xml"/><Relationship Id="rId9" Type="http://schemas.openxmlformats.org/officeDocument/2006/relationships/hyperlink" Target="https://www.jhnfa.org/hp-kiyaku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8C7F-6F92-48E8-B53F-2C7C1C46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410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（様式①）</vt:lpstr>
    </vt:vector>
  </TitlesOfParts>
  <Company/>
  <LinksUpToDate>false</LinksUpToDate>
  <CharactersWithSpaces>1225</CharactersWithSpaces>
  <SharedDoc>false</SharedDoc>
  <HLinks>
    <vt:vector size="6" baseType="variant">
      <vt:variant>
        <vt:i4>6619228</vt:i4>
      </vt:variant>
      <vt:variant>
        <vt:i4>0</vt:i4>
      </vt:variant>
      <vt:variant>
        <vt:i4>0</vt:i4>
      </vt:variant>
      <vt:variant>
        <vt:i4>5</vt:i4>
      </vt:variant>
      <vt:variant>
        <vt:lpwstr>mailto:kinousei@jhnfa.org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anishikawa</dc:creator>
  <cp:keywords/>
  <cp:lastModifiedBy>jhnfa 040</cp:lastModifiedBy>
  <cp:revision>2</cp:revision>
  <cp:lastPrinted>2025-04-10T02:58:00Z</cp:lastPrinted>
  <dcterms:created xsi:type="dcterms:W3CDTF">2025-05-02T07:17:00Z</dcterms:created>
  <dcterms:modified xsi:type="dcterms:W3CDTF">2025-05-02T07:17:00Z</dcterms:modified>
</cp:coreProperties>
</file>